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0E12C" w14:textId="77777777" w:rsidR="000007C2" w:rsidRPr="003A2690" w:rsidRDefault="000007C2" w:rsidP="000007C2">
      <w:pPr>
        <w:rPr>
          <w:b/>
          <w:bCs/>
          <w:sz w:val="28"/>
          <w:szCs w:val="24"/>
          <w:u w:val="single"/>
        </w:rPr>
      </w:pPr>
      <w:r w:rsidRPr="003A2690">
        <w:rPr>
          <w:b/>
          <w:bCs/>
          <w:sz w:val="28"/>
          <w:szCs w:val="24"/>
          <w:u w:val="single"/>
        </w:rPr>
        <w:t xml:space="preserve">Leidraad voor het vestigen van een recht van opstal op de gronden met kantine gelegen te </w:t>
      </w:r>
      <w:proofErr w:type="spellStart"/>
      <w:r w:rsidRPr="003A2690">
        <w:rPr>
          <w:b/>
          <w:bCs/>
          <w:sz w:val="28"/>
          <w:szCs w:val="24"/>
          <w:u w:val="single"/>
        </w:rPr>
        <w:t>Dorne</w:t>
      </w:r>
      <w:proofErr w:type="spellEnd"/>
    </w:p>
    <w:p w14:paraId="304B083D" w14:textId="77777777" w:rsidR="000007C2" w:rsidRDefault="000007C2" w:rsidP="000007C2"/>
    <w:p w14:paraId="4987C8ED" w14:textId="77777777" w:rsidR="000007C2" w:rsidRDefault="000007C2" w:rsidP="000007C2"/>
    <w:p w14:paraId="793411D9" w14:textId="77777777" w:rsidR="000007C2" w:rsidRPr="003A2690" w:rsidRDefault="000007C2" w:rsidP="000007C2">
      <w:pPr>
        <w:rPr>
          <w:b/>
          <w:bCs/>
          <w:u w:val="single"/>
        </w:rPr>
      </w:pPr>
      <w:r w:rsidRPr="003A2690">
        <w:rPr>
          <w:b/>
          <w:bCs/>
          <w:u w:val="single"/>
        </w:rPr>
        <w:t>WAT?</w:t>
      </w:r>
    </w:p>
    <w:p w14:paraId="4C73A840" w14:textId="77777777" w:rsidR="00C52252" w:rsidRPr="000007C2" w:rsidRDefault="00C52252" w:rsidP="000007C2">
      <w:pPr>
        <w:rPr>
          <w:u w:val="single"/>
        </w:rPr>
      </w:pPr>
    </w:p>
    <w:p w14:paraId="5D9DA54C" w14:textId="11F1FA3E" w:rsidR="000007C2" w:rsidRDefault="000007C2" w:rsidP="000007C2">
      <w:pPr>
        <w:shd w:val="clear" w:color="auto" w:fill="FFFFFF"/>
        <w:spacing w:after="150"/>
        <w:rPr>
          <w:rFonts w:cs="Arial"/>
          <w:color w:val="333333"/>
          <w:szCs w:val="22"/>
          <w:lang w:eastAsia="nl-BE"/>
        </w:rPr>
      </w:pPr>
      <w:r w:rsidRPr="002F5190">
        <w:rPr>
          <w:rFonts w:cs="Arial"/>
          <w:color w:val="333333"/>
          <w:szCs w:val="22"/>
          <w:lang w:eastAsia="nl-BE"/>
        </w:rPr>
        <w:t xml:space="preserve">De stad wenst een opstalovereenkomst af te sluiten </w:t>
      </w:r>
      <w:r>
        <w:rPr>
          <w:rFonts w:cs="Arial"/>
          <w:color w:val="333333"/>
          <w:szCs w:val="22"/>
          <w:lang w:eastAsia="nl-BE"/>
        </w:rPr>
        <w:t>voor</w:t>
      </w:r>
      <w:r w:rsidRPr="002F5190">
        <w:rPr>
          <w:rFonts w:cs="Arial"/>
          <w:color w:val="333333"/>
          <w:szCs w:val="22"/>
          <w:lang w:eastAsia="nl-BE"/>
        </w:rPr>
        <w:t xml:space="preserve"> de gronden en het gebouw gelegen te </w:t>
      </w:r>
      <w:proofErr w:type="spellStart"/>
      <w:r w:rsidRPr="002F5190">
        <w:rPr>
          <w:rFonts w:cs="Arial"/>
          <w:color w:val="333333"/>
          <w:szCs w:val="22"/>
          <w:lang w:eastAsia="nl-BE"/>
        </w:rPr>
        <w:t>Dorne</w:t>
      </w:r>
      <w:proofErr w:type="spellEnd"/>
      <w:r w:rsidRPr="002F5190">
        <w:rPr>
          <w:rFonts w:cs="Arial"/>
          <w:color w:val="333333"/>
          <w:szCs w:val="22"/>
          <w:lang w:eastAsia="nl-BE"/>
        </w:rPr>
        <w:t xml:space="preserve">, ter hoogte van het kruispunt </w:t>
      </w:r>
      <w:proofErr w:type="spellStart"/>
      <w:r w:rsidRPr="002F5190">
        <w:rPr>
          <w:rFonts w:cs="Arial"/>
          <w:color w:val="333333"/>
          <w:szCs w:val="22"/>
          <w:lang w:eastAsia="nl-BE"/>
        </w:rPr>
        <w:t>Dornerstationsstraat</w:t>
      </w:r>
      <w:proofErr w:type="spellEnd"/>
      <w:r w:rsidRPr="002F5190">
        <w:rPr>
          <w:rFonts w:cs="Arial"/>
          <w:color w:val="333333"/>
          <w:szCs w:val="22"/>
          <w:lang w:eastAsia="nl-BE"/>
        </w:rPr>
        <w:t xml:space="preserve"> - </w:t>
      </w:r>
      <w:proofErr w:type="spellStart"/>
      <w:r w:rsidRPr="002F5190">
        <w:rPr>
          <w:rFonts w:cs="Arial"/>
          <w:color w:val="333333"/>
          <w:szCs w:val="22"/>
          <w:lang w:eastAsia="nl-BE"/>
        </w:rPr>
        <w:t>Stokkemerweg</w:t>
      </w:r>
      <w:proofErr w:type="spellEnd"/>
      <w:r w:rsidRPr="002F5190">
        <w:rPr>
          <w:rFonts w:cs="Arial"/>
          <w:color w:val="333333"/>
          <w:szCs w:val="22"/>
          <w:lang w:eastAsia="nl-BE"/>
        </w:rPr>
        <w:t xml:space="preserve"> (de voormalige terreinen van voetbalclub </w:t>
      </w:r>
      <w:proofErr w:type="spellStart"/>
      <w:r w:rsidRPr="002F5190">
        <w:rPr>
          <w:rFonts w:cs="Arial"/>
          <w:color w:val="333333"/>
          <w:szCs w:val="22"/>
          <w:lang w:eastAsia="nl-BE"/>
        </w:rPr>
        <w:t>Flandria</w:t>
      </w:r>
      <w:proofErr w:type="spellEnd"/>
      <w:r w:rsidRPr="002F5190">
        <w:rPr>
          <w:rFonts w:cs="Arial"/>
          <w:color w:val="333333"/>
          <w:szCs w:val="22"/>
          <w:lang w:eastAsia="nl-BE"/>
        </w:rPr>
        <w:t xml:space="preserve"> </w:t>
      </w:r>
      <w:proofErr w:type="spellStart"/>
      <w:r w:rsidRPr="002F5190">
        <w:rPr>
          <w:rFonts w:cs="Arial"/>
          <w:color w:val="333333"/>
          <w:szCs w:val="22"/>
          <w:lang w:eastAsia="nl-BE"/>
        </w:rPr>
        <w:t>Dorne</w:t>
      </w:r>
      <w:proofErr w:type="spellEnd"/>
      <w:r w:rsidRPr="002F5190">
        <w:rPr>
          <w:rFonts w:cs="Arial"/>
          <w:color w:val="333333"/>
          <w:szCs w:val="22"/>
          <w:lang w:eastAsia="nl-BE"/>
        </w:rPr>
        <w:t>).</w:t>
      </w:r>
      <w:r w:rsidR="009C3550">
        <w:rPr>
          <w:rFonts w:cs="Arial"/>
          <w:color w:val="333333"/>
          <w:szCs w:val="22"/>
          <w:lang w:eastAsia="nl-BE"/>
        </w:rPr>
        <w:t xml:space="preserve"> </w:t>
      </w:r>
    </w:p>
    <w:p w14:paraId="3140E5DD" w14:textId="77777777" w:rsidR="00C52252" w:rsidRDefault="000007C2" w:rsidP="000007C2">
      <w:r>
        <w:t>Het recht van opstal is</w:t>
      </w:r>
      <w:r w:rsidR="00C52252">
        <w:t xml:space="preserve"> een zakelijk gebruiksrecht dat het eigendomsrecht verleent op al dan niet gebouwde volumes, voor het geheel of een deel, op, boven of onder andermans grond om er bouwwerken of beplantingen te hebben, </w:t>
      </w:r>
      <w:r>
        <w:t xml:space="preserve">gedurende een periode van bepaalde duur. </w:t>
      </w:r>
    </w:p>
    <w:p w14:paraId="03DB2B01" w14:textId="389B19FE" w:rsidR="000007C2" w:rsidRDefault="000007C2" w:rsidP="000007C2">
      <w:r>
        <w:t>De eigendom van de grond wordt dus afgesplitst van de eigendom van de gebouwen of opstallen.</w:t>
      </w:r>
    </w:p>
    <w:p w14:paraId="0A0D8967" w14:textId="77777777" w:rsidR="000007C2" w:rsidRDefault="000007C2" w:rsidP="000007C2"/>
    <w:p w14:paraId="4674F334" w14:textId="2E58990F" w:rsidR="009B2E4E" w:rsidRDefault="009B2E4E" w:rsidP="009B2E4E">
      <w:pPr>
        <w:shd w:val="clear" w:color="auto" w:fill="FFFFFF"/>
        <w:spacing w:after="150"/>
        <w:rPr>
          <w:rFonts w:cs="Arial"/>
          <w:color w:val="333333"/>
          <w:szCs w:val="22"/>
          <w:lang w:eastAsia="nl-BE"/>
        </w:rPr>
      </w:pPr>
      <w:r>
        <w:rPr>
          <w:rFonts w:cs="Arial"/>
          <w:color w:val="333333"/>
          <w:szCs w:val="22"/>
          <w:lang w:eastAsia="nl-BE"/>
        </w:rPr>
        <w:t xml:space="preserve">Het </w:t>
      </w:r>
      <w:r w:rsidR="00C52252">
        <w:rPr>
          <w:rFonts w:cs="Arial"/>
          <w:color w:val="333333"/>
          <w:szCs w:val="22"/>
          <w:lang w:eastAsia="nl-BE"/>
        </w:rPr>
        <w:t xml:space="preserve">deel van het </w:t>
      </w:r>
      <w:r>
        <w:rPr>
          <w:rFonts w:cs="Arial"/>
          <w:color w:val="333333"/>
          <w:szCs w:val="22"/>
          <w:lang w:eastAsia="nl-BE"/>
        </w:rPr>
        <w:t xml:space="preserve">onroerend </w:t>
      </w:r>
      <w:r w:rsidR="00C52252">
        <w:rPr>
          <w:rFonts w:cs="Arial"/>
          <w:color w:val="333333"/>
          <w:szCs w:val="22"/>
          <w:lang w:eastAsia="nl-BE"/>
        </w:rPr>
        <w:t xml:space="preserve">waarop de opstalovereenkomst betrekking heeft, </w:t>
      </w:r>
      <w:r>
        <w:rPr>
          <w:rFonts w:cs="Arial"/>
          <w:color w:val="333333"/>
          <w:szCs w:val="22"/>
          <w:lang w:eastAsia="nl-BE"/>
        </w:rPr>
        <w:t xml:space="preserve">wordt in de betreffende opstalovereenkomst omschreven als volgt : </w:t>
      </w:r>
    </w:p>
    <w:p w14:paraId="21C90125" w14:textId="77777777" w:rsidR="00C52252" w:rsidRDefault="00C52252" w:rsidP="00C52252">
      <w:pPr>
        <w:jc w:val="both"/>
        <w:rPr>
          <w:rFonts w:cs="Arial"/>
          <w:sz w:val="20"/>
        </w:rPr>
      </w:pPr>
      <w:r>
        <w:rPr>
          <w:rFonts w:cs="Arial"/>
          <w:sz w:val="20"/>
        </w:rPr>
        <w:t xml:space="preserve">STAD MAASEIK – AFDELING 3 – OPOETEREN </w:t>
      </w:r>
    </w:p>
    <w:p w14:paraId="373DADAD" w14:textId="5E422547" w:rsidR="00C52252" w:rsidRDefault="00C52252" w:rsidP="00C52252">
      <w:pPr>
        <w:jc w:val="both"/>
        <w:rPr>
          <w:rFonts w:cs="Arial"/>
          <w:sz w:val="20"/>
        </w:rPr>
      </w:pPr>
      <w:r>
        <w:rPr>
          <w:rFonts w:cs="Arial"/>
          <w:sz w:val="20"/>
        </w:rPr>
        <w:t>een perceel grond met toebehoren, gelegen ter plaatse</w:t>
      </w:r>
      <w:r w:rsidR="00C12E32" w:rsidRPr="00C12E32">
        <w:rPr>
          <w:rFonts w:cs="Arial"/>
          <w:sz w:val="20"/>
        </w:rPr>
        <w:t xml:space="preserve"> </w:t>
      </w:r>
      <w:proofErr w:type="spellStart"/>
      <w:r w:rsidR="00C12E32" w:rsidRPr="00C12E32">
        <w:rPr>
          <w:rFonts w:cs="Arial"/>
          <w:sz w:val="20"/>
        </w:rPr>
        <w:t>Stokkemerweg</w:t>
      </w:r>
      <w:proofErr w:type="spellEnd"/>
      <w:r w:rsidR="00C12E32" w:rsidRPr="00C12E32">
        <w:rPr>
          <w:rFonts w:cs="Arial"/>
          <w:sz w:val="20"/>
        </w:rPr>
        <w:t xml:space="preserve"> 2 e</w:t>
      </w:r>
      <w:r>
        <w:rPr>
          <w:rFonts w:cs="Arial"/>
          <w:sz w:val="20"/>
        </w:rPr>
        <w:t xml:space="preserve">n kadaster gekend onder sectie D, perceelnummer 535 Z7, volgens het verdelingsplan, opgemaakt door Landmeters -en vastgoedexperten B.V. dd. 13/10/2023, gekend onder Lot 1, met een oppervlakte van 02ha 81a 72ca. </w:t>
      </w:r>
    </w:p>
    <w:p w14:paraId="685BB8AF" w14:textId="65E165DB" w:rsidR="00C52252" w:rsidRPr="002F5190" w:rsidRDefault="00C52252" w:rsidP="009B2E4E">
      <w:pPr>
        <w:shd w:val="clear" w:color="auto" w:fill="FFFFFF"/>
        <w:spacing w:after="150"/>
        <w:rPr>
          <w:rFonts w:cs="Arial"/>
          <w:color w:val="333333"/>
          <w:szCs w:val="22"/>
          <w:lang w:eastAsia="nl-BE"/>
        </w:rPr>
      </w:pPr>
    </w:p>
    <w:p w14:paraId="282C63C6" w14:textId="1B4F575E" w:rsidR="000007C2" w:rsidRDefault="000007C2" w:rsidP="000007C2">
      <w:r>
        <w:t xml:space="preserve">De stad </w:t>
      </w:r>
      <w:r w:rsidRPr="00FF51A5">
        <w:t>zal het opstalrecht toekennen onder de voorwaarden zoals deze weergegeven zijn in de ontwerpovereenkomst</w:t>
      </w:r>
      <w:r>
        <w:t>. De ontwerp opstalovereenkomst kan op eenvoudig verzoek worden bekomen via een e-mail aan de dienst grondbeleid van de stad</w:t>
      </w:r>
      <w:r w:rsidR="00C52252">
        <w:t xml:space="preserve"> </w:t>
      </w:r>
      <w:r>
        <w:t>(</w:t>
      </w:r>
      <w:hyperlink r:id="rId12" w:history="1">
        <w:r w:rsidR="00226229" w:rsidRPr="00CD71C1">
          <w:rPr>
            <w:rStyle w:val="Hyperlink"/>
          </w:rPr>
          <w:t>grondbeleid@maaseik.be</w:t>
        </w:r>
      </w:hyperlink>
      <w:r>
        <w:t>).</w:t>
      </w:r>
    </w:p>
    <w:p w14:paraId="26CF4D1D" w14:textId="77777777" w:rsidR="00226229" w:rsidRDefault="00226229" w:rsidP="000007C2"/>
    <w:p w14:paraId="32555308" w14:textId="65CFA9E2" w:rsidR="00226229" w:rsidRDefault="00226229" w:rsidP="00226229">
      <w:pPr>
        <w:rPr>
          <w:b/>
          <w:bCs/>
          <w:u w:val="single"/>
        </w:rPr>
      </w:pPr>
      <w:r>
        <w:rPr>
          <w:b/>
          <w:bCs/>
          <w:u w:val="single"/>
        </w:rPr>
        <w:t xml:space="preserve">BESTEMMING EN </w:t>
      </w:r>
      <w:r w:rsidR="00F421AA">
        <w:rPr>
          <w:b/>
          <w:bCs/>
          <w:u w:val="single"/>
        </w:rPr>
        <w:t>INGEBRUIKNAME</w:t>
      </w:r>
    </w:p>
    <w:p w14:paraId="2A842B1D" w14:textId="2EA1F9C9" w:rsidR="00226229" w:rsidRDefault="00226229" w:rsidP="00226229">
      <w:r>
        <w:t>Het perceel is deels gelegen in</w:t>
      </w:r>
      <w:r w:rsidR="000A1A80">
        <w:t xml:space="preserve"> bosgebied en deels in</w:t>
      </w:r>
      <w:r>
        <w:t xml:space="preserve"> recreatiegebied. Hiervoor wordt verwezen naar </w:t>
      </w:r>
      <w:r w:rsidR="00444885">
        <w:t>de</w:t>
      </w:r>
      <w:r>
        <w:t xml:space="preserve"> bijgevoegde </w:t>
      </w:r>
      <w:r w:rsidR="00444885">
        <w:t xml:space="preserve">uitsnede uit het </w:t>
      </w:r>
      <w:r>
        <w:t>gewestpla</w:t>
      </w:r>
      <w:r w:rsidR="00D517BF">
        <w:t>n.</w:t>
      </w:r>
    </w:p>
    <w:p w14:paraId="1F032B1F" w14:textId="77777777" w:rsidR="00226229" w:rsidRDefault="00226229" w:rsidP="00226229"/>
    <w:p w14:paraId="486BA336" w14:textId="6709E7C3" w:rsidR="00226229" w:rsidRPr="00226229" w:rsidRDefault="00226229" w:rsidP="00226229">
      <w:pPr>
        <w:rPr>
          <w:u w:val="single"/>
        </w:rPr>
      </w:pPr>
      <w:r w:rsidRPr="00226229">
        <w:rPr>
          <w:u w:val="single"/>
        </w:rPr>
        <w:t>Legende gewestplan</w:t>
      </w:r>
    </w:p>
    <w:p w14:paraId="49FC7A5F" w14:textId="77777777" w:rsidR="000007C2" w:rsidRDefault="000007C2" w:rsidP="000007C2"/>
    <w:p w14:paraId="139E158F" w14:textId="77777777" w:rsidR="000A1A80" w:rsidRDefault="000A1A80" w:rsidP="000A1A80">
      <w:r>
        <w:t>Groen = bosgebied</w:t>
      </w:r>
    </w:p>
    <w:p w14:paraId="47E2A895" w14:textId="39A70C77" w:rsidR="00226229" w:rsidRDefault="00226229" w:rsidP="000007C2">
      <w:r>
        <w:t>Geel = recreatiegebied</w:t>
      </w:r>
    </w:p>
    <w:p w14:paraId="464407D0" w14:textId="77777777" w:rsidR="00226229" w:rsidRDefault="00226229" w:rsidP="000007C2"/>
    <w:p w14:paraId="7471C9CB" w14:textId="77777777" w:rsidR="003544EF" w:rsidRDefault="00226229" w:rsidP="003544EF">
      <w:pPr>
        <w:rPr>
          <w:u w:val="single"/>
        </w:rPr>
      </w:pPr>
      <w:r w:rsidRPr="00226229">
        <w:rPr>
          <w:u w:val="single"/>
        </w:rPr>
        <w:t>Bestemming</w:t>
      </w:r>
    </w:p>
    <w:p w14:paraId="7971CD13" w14:textId="73764AC0" w:rsidR="00226229" w:rsidRPr="003544EF" w:rsidRDefault="00226229" w:rsidP="003544EF">
      <w:pPr>
        <w:rPr>
          <w:u w:val="single"/>
        </w:rPr>
      </w:pPr>
      <w:r w:rsidRPr="003544EF">
        <w:t>Voor de bestemming verwijzen we naar de bepalingen van het Koninklijk Besluit betreffende de inrichting en de toepassing van de ontwerp-gewestplannen en de gewestplannen, meer bepaald:</w:t>
      </w:r>
    </w:p>
    <w:p w14:paraId="3DA9DBCF" w14:textId="31568199" w:rsidR="00226229" w:rsidRPr="000A1A80" w:rsidRDefault="00226229" w:rsidP="000A1A80">
      <w:pPr>
        <w:pStyle w:val="Normaalweb"/>
        <w:ind w:left="708"/>
        <w:rPr>
          <w:rFonts w:ascii="Arial" w:hAnsi="Arial"/>
          <w:i/>
          <w:iCs/>
          <w:sz w:val="22"/>
          <w:szCs w:val="22"/>
          <w:lang w:val="nl-NL" w:eastAsia="nl-NL"/>
        </w:rPr>
      </w:pPr>
      <w:r w:rsidRPr="000A1A80">
        <w:rPr>
          <w:rFonts w:ascii="Arial" w:hAnsi="Arial"/>
          <w:i/>
          <w:iCs/>
          <w:sz w:val="22"/>
          <w:szCs w:val="22"/>
          <w:lang w:val="nl-NL" w:eastAsia="nl-NL"/>
        </w:rPr>
        <w:t>Artikel 12</w:t>
      </w:r>
      <w:r w:rsidR="000A1A80" w:rsidRPr="000A1A80">
        <w:rPr>
          <w:rFonts w:ascii="Arial" w:hAnsi="Arial"/>
          <w:i/>
          <w:iCs/>
          <w:sz w:val="22"/>
          <w:szCs w:val="22"/>
          <w:lang w:val="nl-NL" w:eastAsia="nl-NL"/>
        </w:rPr>
        <w:t>.</w:t>
      </w:r>
    </w:p>
    <w:p w14:paraId="69F9B0D0" w14:textId="20C5C9C9" w:rsidR="00226229" w:rsidRPr="000A1A80" w:rsidRDefault="00226229" w:rsidP="000A1A80">
      <w:pPr>
        <w:pStyle w:val="Normaalweb"/>
        <w:ind w:left="708"/>
        <w:rPr>
          <w:rStyle w:val="artikel"/>
          <w:rFonts w:cs="Arial"/>
          <w:b/>
          <w:bCs/>
          <w:color w:val="000000"/>
          <w:sz w:val="22"/>
          <w:szCs w:val="22"/>
        </w:rPr>
      </w:pPr>
      <w:r w:rsidRPr="000A1A80">
        <w:rPr>
          <w:rStyle w:val="artikelversie"/>
          <w:rFonts w:ascii="Arial" w:hAnsi="Arial" w:cs="Arial"/>
          <w:i/>
          <w:iCs/>
          <w:color w:val="000000"/>
          <w:sz w:val="22"/>
          <w:szCs w:val="22"/>
        </w:rPr>
        <w:t>4.2. De bosgebieden zijn de beboste of de te bebossen gebieden, bestemd voor het bosbedrijf. Daarin zijn gebouwen toegelaten, noodzakelijk voor de exploitatie van en het toezicht op de bossen, evenals jagers- en vissershutten, op voorwaarde dat deze niet kunnen gebruikt worden als woonverblijf, al ware het maar tijdelijk.</w:t>
      </w:r>
      <w:r w:rsidRPr="000A1A80">
        <w:rPr>
          <w:rFonts w:ascii="Arial" w:hAnsi="Arial" w:cs="Arial"/>
          <w:i/>
          <w:iCs/>
          <w:color w:val="000000"/>
          <w:sz w:val="22"/>
          <w:szCs w:val="22"/>
        </w:rPr>
        <w:br/>
      </w:r>
      <w:r w:rsidRPr="000A1A80">
        <w:rPr>
          <w:rFonts w:ascii="Arial" w:hAnsi="Arial" w:cs="Arial"/>
          <w:color w:val="000000"/>
          <w:sz w:val="22"/>
          <w:szCs w:val="22"/>
        </w:rPr>
        <w:br/>
      </w:r>
      <w:r w:rsidRPr="000A1A80">
        <w:rPr>
          <w:rStyle w:val="artikelversie"/>
          <w:rFonts w:ascii="Arial" w:hAnsi="Arial" w:cs="Arial"/>
          <w:i/>
          <w:iCs/>
          <w:color w:val="000000"/>
          <w:sz w:val="22"/>
          <w:szCs w:val="22"/>
        </w:rPr>
        <w:lastRenderedPageBreak/>
        <w:t>De overschakeling naar agrarisch gebied is toegestaan overeenkomstig de bepalingen van artikel 35 van het Veldwetboek, betreffende de afbakening van de landbouw- en bosgebieden.</w:t>
      </w:r>
    </w:p>
    <w:p w14:paraId="51D582B7" w14:textId="6D2971A5" w:rsidR="00226229" w:rsidRPr="000A1A80" w:rsidRDefault="00226229" w:rsidP="000A1A80">
      <w:pPr>
        <w:pStyle w:val="Normaalweb"/>
        <w:ind w:left="708"/>
        <w:rPr>
          <w:rStyle w:val="artikelversie"/>
          <w:i/>
          <w:iCs/>
          <w:sz w:val="22"/>
          <w:szCs w:val="22"/>
        </w:rPr>
      </w:pPr>
      <w:r w:rsidRPr="000A1A80">
        <w:rPr>
          <w:rStyle w:val="artikelversie"/>
          <w:rFonts w:ascii="Arial" w:hAnsi="Arial"/>
          <w:i/>
          <w:iCs/>
          <w:sz w:val="22"/>
          <w:szCs w:val="22"/>
        </w:rPr>
        <w:t>Artikel 16.</w:t>
      </w:r>
      <w:r w:rsidRPr="000A1A80">
        <w:rPr>
          <w:rStyle w:val="artikelversie"/>
          <w:i/>
          <w:iCs/>
          <w:sz w:val="22"/>
          <w:szCs w:val="22"/>
        </w:rPr>
        <w:t> </w:t>
      </w:r>
    </w:p>
    <w:p w14:paraId="070476BC" w14:textId="77777777" w:rsidR="00226229" w:rsidRPr="000A1A80" w:rsidRDefault="00226229" w:rsidP="000A1A80">
      <w:pPr>
        <w:pStyle w:val="Normaalweb"/>
        <w:ind w:left="708"/>
        <w:rPr>
          <w:rStyle w:val="artikelversie"/>
          <w:rFonts w:ascii="Arial" w:hAnsi="Arial" w:cs="Arial"/>
          <w:i/>
          <w:iCs/>
          <w:color w:val="000000"/>
          <w:sz w:val="22"/>
          <w:szCs w:val="22"/>
        </w:rPr>
      </w:pPr>
      <w:r w:rsidRPr="000A1A80">
        <w:rPr>
          <w:rStyle w:val="artikelversie"/>
          <w:rFonts w:ascii="Arial" w:hAnsi="Arial" w:cs="Arial"/>
          <w:i/>
          <w:iCs/>
          <w:color w:val="000000"/>
          <w:sz w:val="22"/>
          <w:szCs w:val="22"/>
        </w:rPr>
        <w:t>5. De recreatiegebieden:</w:t>
      </w:r>
      <w:r w:rsidRPr="000A1A80">
        <w:rPr>
          <w:rStyle w:val="artikelversie"/>
          <w:i/>
          <w:iCs/>
          <w:sz w:val="22"/>
          <w:szCs w:val="22"/>
        </w:rPr>
        <w:br/>
      </w:r>
      <w:r w:rsidRPr="000A1A80">
        <w:rPr>
          <w:rStyle w:val="artikelversie"/>
          <w:rFonts w:ascii="Arial" w:hAnsi="Arial" w:cs="Arial"/>
          <w:i/>
          <w:iCs/>
          <w:color w:val="000000"/>
          <w:sz w:val="22"/>
          <w:szCs w:val="22"/>
        </w:rPr>
        <w:t>5.0. De recreatiegebieden zijn bestemd voor het aanbrengen van recreatieve en toeristische accommodatie, al dan niet met inbegrip van de verblijfsaccommodatie. In deze gebieden kunnen de handelingen en werken aan beperkingen worden onderworpen ten einde het recreatief karakter van de gebieden te bewaren.</w:t>
      </w:r>
      <w:r w:rsidRPr="000A1A80">
        <w:rPr>
          <w:rStyle w:val="artikelversie"/>
          <w:i/>
          <w:iCs/>
          <w:sz w:val="22"/>
          <w:szCs w:val="22"/>
        </w:rPr>
        <w:br/>
      </w:r>
      <w:r w:rsidRPr="000A1A80">
        <w:rPr>
          <w:rStyle w:val="artikelversie"/>
          <w:rFonts w:ascii="Arial" w:hAnsi="Arial" w:cs="Arial"/>
          <w:i/>
          <w:iCs/>
          <w:color w:val="000000"/>
          <w:sz w:val="22"/>
          <w:szCs w:val="22"/>
        </w:rPr>
        <w:t>5.1. De gebieden voor dagrecreatie bevatten enkel de recreatieve en toeristische accommodatie, bij uitsluiting van alle verblijfsaccommodatie.</w:t>
      </w:r>
      <w:r w:rsidRPr="000A1A80">
        <w:rPr>
          <w:rStyle w:val="artikelversie"/>
          <w:i/>
          <w:iCs/>
          <w:sz w:val="22"/>
          <w:szCs w:val="22"/>
        </w:rPr>
        <w:br/>
      </w:r>
      <w:r w:rsidRPr="000A1A80">
        <w:rPr>
          <w:rStyle w:val="artikelversie"/>
          <w:rFonts w:ascii="Arial" w:hAnsi="Arial" w:cs="Arial"/>
          <w:i/>
          <w:iCs/>
          <w:color w:val="000000"/>
          <w:sz w:val="22"/>
          <w:szCs w:val="22"/>
        </w:rPr>
        <w:t xml:space="preserve">5.2. De gebieden voor dag- en verblijfsrecreatie zijn bestemd voor de recreatieve en toeristische accommodatie alsmede de verblijfsaccommodatie met inbegrip van de kampeerterreinen, de gegroepeerde chalets, de kampeerverblijfparken en de </w:t>
      </w:r>
      <w:proofErr w:type="spellStart"/>
      <w:r w:rsidRPr="000A1A80">
        <w:rPr>
          <w:rStyle w:val="artikelversie"/>
          <w:rFonts w:ascii="Arial" w:hAnsi="Arial" w:cs="Arial"/>
          <w:i/>
          <w:iCs/>
          <w:color w:val="000000"/>
          <w:sz w:val="22"/>
          <w:szCs w:val="22"/>
        </w:rPr>
        <w:t>weekendsverblijfparken</w:t>
      </w:r>
      <w:proofErr w:type="spellEnd"/>
      <w:r w:rsidRPr="000A1A80">
        <w:rPr>
          <w:rStyle w:val="artikelversie"/>
          <w:rFonts w:ascii="Arial" w:hAnsi="Arial" w:cs="Arial"/>
          <w:i/>
          <w:iCs/>
          <w:color w:val="000000"/>
          <w:sz w:val="22"/>
          <w:szCs w:val="22"/>
        </w:rPr>
        <w:t>.</w:t>
      </w:r>
    </w:p>
    <w:p w14:paraId="5C1E1F36" w14:textId="390FEF28" w:rsidR="00226229" w:rsidRDefault="00F421AA" w:rsidP="000007C2">
      <w:pPr>
        <w:rPr>
          <w:u w:val="single"/>
        </w:rPr>
      </w:pPr>
      <w:r>
        <w:rPr>
          <w:u w:val="single"/>
        </w:rPr>
        <w:t>Ingebruikname</w:t>
      </w:r>
    </w:p>
    <w:p w14:paraId="78B12057" w14:textId="09581906" w:rsidR="00F421AA" w:rsidRDefault="00F421AA" w:rsidP="000007C2">
      <w:r>
        <w:t>Ingebruikname is mogelijk voor het geheel of voor een deel</w:t>
      </w:r>
      <w:r w:rsidR="00B8040D">
        <w:t xml:space="preserve"> van het onroerend goed waarop de opstalovereenkomst betrekking heeft. </w:t>
      </w:r>
    </w:p>
    <w:p w14:paraId="7AE05B09" w14:textId="77777777" w:rsidR="00B8040D" w:rsidRDefault="00B8040D" w:rsidP="000007C2"/>
    <w:p w14:paraId="14548AF3" w14:textId="5AFC319F" w:rsidR="00B8040D" w:rsidRPr="00F421AA" w:rsidRDefault="00B8040D" w:rsidP="000007C2">
      <w:r>
        <w:t>Indien de kandidaat-opstalhouder slechts wilt overgaan tot ingebruikname van een deel van het betreffende onroerend goed, dient hij/zij</w:t>
      </w:r>
      <w:r w:rsidR="00444885">
        <w:t xml:space="preserve"> dit</w:t>
      </w:r>
      <w:r>
        <w:t xml:space="preserve"> in het voorstel </w:t>
      </w:r>
      <w:r w:rsidR="00E31BDE">
        <w:t xml:space="preserve">gedetailleerd </w:t>
      </w:r>
      <w:r w:rsidR="00444885">
        <w:t>uit te werken.</w:t>
      </w:r>
    </w:p>
    <w:p w14:paraId="00455C94" w14:textId="77777777" w:rsidR="00F421AA" w:rsidRDefault="00F421AA" w:rsidP="000007C2"/>
    <w:p w14:paraId="358E7DEB" w14:textId="77777777" w:rsidR="00F421AA" w:rsidRDefault="00F421AA" w:rsidP="000007C2"/>
    <w:p w14:paraId="7C5DB80C" w14:textId="77777777" w:rsidR="000007C2" w:rsidRDefault="000007C2" w:rsidP="000007C2">
      <w:pPr>
        <w:rPr>
          <w:b/>
          <w:bCs/>
          <w:u w:val="single"/>
        </w:rPr>
      </w:pPr>
      <w:r w:rsidRPr="003A2690">
        <w:rPr>
          <w:b/>
          <w:bCs/>
          <w:u w:val="single"/>
        </w:rPr>
        <w:t>HOE?</w:t>
      </w:r>
    </w:p>
    <w:p w14:paraId="0D1F1303" w14:textId="77777777" w:rsidR="003A2690" w:rsidRDefault="003A2690" w:rsidP="000007C2">
      <w:pPr>
        <w:rPr>
          <w:b/>
          <w:bCs/>
          <w:u w:val="single"/>
        </w:rPr>
      </w:pPr>
    </w:p>
    <w:p w14:paraId="53F27771" w14:textId="69F544E0" w:rsidR="003A2690" w:rsidRDefault="003A2690" w:rsidP="003A2690">
      <w:r>
        <w:t>De stad organiseert bezichtigingsdagen voor geïnteresseerden, dewelke zullen doorgaan in de week van</w:t>
      </w:r>
      <w:r w:rsidR="00E02941">
        <w:t xml:space="preserve"> 29 januari tot 2 februari.</w:t>
      </w:r>
    </w:p>
    <w:p w14:paraId="17DD1B32" w14:textId="152799B0" w:rsidR="003A2690" w:rsidRDefault="003A2690" w:rsidP="003A2690">
      <w:r>
        <w:t>Geïnteresseerden kunnen een afspraak tot bezichtiging aanvragen via een e-mail gericht aan de dienst grondbeleid van de stad (</w:t>
      </w:r>
      <w:hyperlink r:id="rId13" w:history="1">
        <w:r w:rsidRPr="001738C0">
          <w:rPr>
            <w:rStyle w:val="Hyperlink"/>
          </w:rPr>
          <w:t>grondbeleid@maaseik.be</w:t>
        </w:r>
      </w:hyperlink>
      <w:r>
        <w:t>). De dienst grondbeleid zal een dag en uur vastleggen en u hiervan tijdig op de hoogte brengen.</w:t>
      </w:r>
    </w:p>
    <w:p w14:paraId="4FF70E75" w14:textId="77777777" w:rsidR="003A2690" w:rsidRDefault="003A2690" w:rsidP="000007C2">
      <w:pPr>
        <w:rPr>
          <w:b/>
          <w:bCs/>
          <w:u w:val="single"/>
        </w:rPr>
      </w:pPr>
    </w:p>
    <w:p w14:paraId="326A8D09" w14:textId="0252292F" w:rsidR="000007C2" w:rsidRDefault="000007C2" w:rsidP="000007C2">
      <w:r>
        <w:t xml:space="preserve">Geïnteresseerden kunnen een bod indienen. </w:t>
      </w:r>
      <w:r w:rsidRPr="00FF51A5">
        <w:t xml:space="preserve">De kandidaat-opstalhouder verduidelijkt in het bod welk gebruik </w:t>
      </w:r>
      <w:r>
        <w:t>hij/</w:t>
      </w:r>
      <w:r w:rsidRPr="00FF51A5">
        <w:t>zij van het onroerend goed zal maken.</w:t>
      </w:r>
      <w:r w:rsidR="000A1A80">
        <w:t xml:space="preserve"> Hij/zij dient hiervoor bovenvermelde bestemmingsvoorschriften te volgen.</w:t>
      </w:r>
      <w:r w:rsidRPr="00FF51A5">
        <w:t xml:space="preserve"> De kandidaat geeft </w:t>
      </w:r>
      <w:r>
        <w:t>ook</w:t>
      </w:r>
      <w:r w:rsidRPr="00FF51A5">
        <w:t xml:space="preserve"> aan voor welke duur hij</w:t>
      </w:r>
      <w:r>
        <w:t>/zij</w:t>
      </w:r>
      <w:r w:rsidRPr="00FF51A5">
        <w:t xml:space="preserve"> een opstalovereenkomst wenst af te sluiten en welke opstalvergoeding er zal worden betaald (eventueel progressief op te bouwen rekening houdende met investeringen die zouden worden gedaan door de opstalhouder). De kandidaat voegt een financieel plan bij zijn voorstel.</w:t>
      </w:r>
      <w:r>
        <w:t xml:space="preserve"> Ook bevestigt de kandidaat zijn akkoord met de inhoud van het ontwerp van opstalovereenkomst.</w:t>
      </w:r>
    </w:p>
    <w:p w14:paraId="60438C75" w14:textId="77777777" w:rsidR="00C12E32" w:rsidRDefault="00C12E32" w:rsidP="000007C2"/>
    <w:p w14:paraId="682EFCA2" w14:textId="77777777" w:rsidR="000007C2" w:rsidRDefault="000007C2" w:rsidP="000007C2">
      <w:pPr>
        <w:rPr>
          <w:b/>
          <w:bCs/>
          <w:u w:val="single"/>
        </w:rPr>
      </w:pPr>
      <w:r w:rsidRPr="007A0F6A">
        <w:rPr>
          <w:b/>
          <w:bCs/>
          <w:u w:val="single"/>
        </w:rPr>
        <w:t>WANNEER?</w:t>
      </w:r>
    </w:p>
    <w:p w14:paraId="686F506B" w14:textId="77777777" w:rsidR="007A0F6A" w:rsidRPr="007A0F6A" w:rsidRDefault="007A0F6A" w:rsidP="000007C2">
      <w:pPr>
        <w:rPr>
          <w:b/>
          <w:bCs/>
          <w:u w:val="single"/>
        </w:rPr>
      </w:pPr>
    </w:p>
    <w:p w14:paraId="247B0FA3" w14:textId="77777777" w:rsidR="00854CBD" w:rsidRDefault="000007C2" w:rsidP="000007C2">
      <w:r w:rsidRPr="002F5190">
        <w:t xml:space="preserve">De kandidaat-opstalhouders moeten hun bod indienen via e-mail aan </w:t>
      </w:r>
      <w:r>
        <w:t xml:space="preserve">de dienst grondbeleid van de stad </w:t>
      </w:r>
      <w:r w:rsidRPr="009C3550">
        <w:t>(grondbeleid@maaseik.be)</w:t>
      </w:r>
      <w:r w:rsidRPr="002F5190">
        <w:t xml:space="preserve"> en dit ten laatste op</w:t>
      </w:r>
      <w:r>
        <w:t xml:space="preserve"> </w:t>
      </w:r>
      <w:r w:rsidR="00E02941">
        <w:rPr>
          <w:b/>
          <w:bCs/>
        </w:rPr>
        <w:t>16 februari 2024 o</w:t>
      </w:r>
      <w:r w:rsidRPr="002F5190">
        <w:t>m</w:t>
      </w:r>
      <w:r>
        <w:t xml:space="preserve"> 12.00</w:t>
      </w:r>
      <w:r w:rsidRPr="002F5190">
        <w:t xml:space="preserve"> uur</w:t>
      </w:r>
      <w:r w:rsidR="009C3550">
        <w:t xml:space="preserve"> </w:t>
      </w:r>
      <w:r w:rsidR="009C3550" w:rsidRPr="009C3550">
        <w:t>in de voormiddag</w:t>
      </w:r>
      <w:r w:rsidRPr="009C3550">
        <w:t>.</w:t>
      </w:r>
      <w:r w:rsidRPr="002F5190">
        <w:t xml:space="preserve"> De biedingen mogen ook aangetekend worden verstuurd, ten laatste op</w:t>
      </w:r>
      <w:r>
        <w:t xml:space="preserve"> </w:t>
      </w:r>
      <w:r w:rsidR="00E02941">
        <w:rPr>
          <w:b/>
          <w:bCs/>
        </w:rPr>
        <w:t xml:space="preserve">16 februari 2024. </w:t>
      </w:r>
      <w:r w:rsidRPr="002F5190">
        <w:t>De poststempel op de omslag geldt als bewijs van de datum van verzending</w:t>
      </w:r>
    </w:p>
    <w:p w14:paraId="2AA4D38A" w14:textId="2013B303" w:rsidR="000007C2" w:rsidRPr="00854CBD" w:rsidRDefault="00854CBD" w:rsidP="000007C2">
      <w:r w:rsidRPr="00854CBD">
        <w:rPr>
          <w:b/>
          <w:bCs/>
          <w:u w:val="single"/>
        </w:rPr>
        <w:lastRenderedPageBreak/>
        <w:t>V</w:t>
      </w:r>
      <w:r w:rsidR="000007C2" w:rsidRPr="007A0F6A">
        <w:rPr>
          <w:b/>
          <w:bCs/>
          <w:u w:val="single"/>
        </w:rPr>
        <w:t>OORWAARDEN TOEWIJZING</w:t>
      </w:r>
    </w:p>
    <w:p w14:paraId="3AF98477" w14:textId="77777777" w:rsidR="007A0F6A" w:rsidRPr="000007C2" w:rsidRDefault="007A0F6A" w:rsidP="000007C2">
      <w:pPr>
        <w:rPr>
          <w:u w:val="single"/>
        </w:rPr>
      </w:pPr>
    </w:p>
    <w:p w14:paraId="10541E6A" w14:textId="66D120C8" w:rsidR="000007C2" w:rsidRDefault="000007C2" w:rsidP="000007C2">
      <w:r>
        <w:t xml:space="preserve">Het college van burgemeester </w:t>
      </w:r>
      <w:r w:rsidR="007A0F6A">
        <w:t xml:space="preserve">en schepenen </w:t>
      </w:r>
      <w:r>
        <w:t>beoordeelt de ontvangen bieding</w:t>
      </w:r>
      <w:r w:rsidR="00E02941">
        <w:t xml:space="preserve">en uiterlijk tegen </w:t>
      </w:r>
      <w:r w:rsidR="00E02941" w:rsidRPr="00E02941">
        <w:rPr>
          <w:b/>
          <w:bCs/>
        </w:rPr>
        <w:t>18 maart 2024</w:t>
      </w:r>
      <w:r w:rsidR="00A53CB8">
        <w:rPr>
          <w:b/>
          <w:bCs/>
        </w:rPr>
        <w:t xml:space="preserve">. </w:t>
      </w:r>
      <w:r w:rsidR="00A53CB8">
        <w:t>Vervolgens wordt de beslissing van het college overgemaakt aan de gemeenteraad en deze</w:t>
      </w:r>
      <w:r>
        <w:t xml:space="preserve"> wijst het opstalrecht toe aan de meest geschikte kandidaat (op voorwaarde dat de minimale opstalvergoeding wordt behaald).</w:t>
      </w:r>
    </w:p>
    <w:p w14:paraId="061F94B7" w14:textId="77777777" w:rsidR="000007C2" w:rsidRDefault="000007C2" w:rsidP="000007C2"/>
    <w:p w14:paraId="35989A07" w14:textId="77777777" w:rsidR="000007C2" w:rsidRDefault="000007C2" w:rsidP="000007C2"/>
    <w:p w14:paraId="0498D98C" w14:textId="77777777" w:rsidR="000007C2" w:rsidRDefault="000007C2" w:rsidP="000007C2">
      <w:r>
        <w:t>Bij de rangschikking van de kandidaten wordt er rekening gehouden met de hiernavolgende criteria:</w:t>
      </w:r>
    </w:p>
    <w:p w14:paraId="76DE71A6" w14:textId="77777777" w:rsidR="000007C2" w:rsidRDefault="000007C2" w:rsidP="000007C2"/>
    <w:p w14:paraId="4EBAEA6F" w14:textId="0C23D0C9" w:rsidR="000007C2" w:rsidRDefault="000007C2" w:rsidP="000007C2">
      <w:pPr>
        <w:numPr>
          <w:ilvl w:val="0"/>
          <w:numId w:val="5"/>
        </w:numPr>
        <w:jc w:val="both"/>
      </w:pPr>
      <w:r w:rsidRPr="000611B5">
        <w:t xml:space="preserve">Gebruik dat de </w:t>
      </w:r>
      <w:r w:rsidR="007A0F6A">
        <w:t>opstalhouder</w:t>
      </w:r>
      <w:r w:rsidRPr="000611B5">
        <w:t xml:space="preserve"> zal maken van de gronden en het gebouw, waarbij het gebruik geen commerciële doeleinden mag hebben</w:t>
      </w:r>
      <w:r w:rsidR="00E27264">
        <w:t>;</w:t>
      </w:r>
    </w:p>
    <w:p w14:paraId="7C5AA162" w14:textId="77777777" w:rsidR="007A0F6A" w:rsidRDefault="007A0F6A" w:rsidP="007A0F6A">
      <w:pPr>
        <w:ind w:left="720"/>
        <w:jc w:val="both"/>
      </w:pPr>
    </w:p>
    <w:p w14:paraId="73C08B59" w14:textId="23AAB38D" w:rsidR="000007C2" w:rsidRDefault="000007C2" w:rsidP="000007C2">
      <w:pPr>
        <w:numPr>
          <w:ilvl w:val="0"/>
          <w:numId w:val="5"/>
        </w:numPr>
        <w:jc w:val="both"/>
      </w:pPr>
      <w:r w:rsidRPr="000611B5">
        <w:t>Lokale verankering en verwevenheid</w:t>
      </w:r>
      <w:r w:rsidR="00E27264">
        <w:t>;</w:t>
      </w:r>
    </w:p>
    <w:p w14:paraId="324A7BA3" w14:textId="77777777" w:rsidR="007A0F6A" w:rsidRDefault="007A0F6A" w:rsidP="007A0F6A">
      <w:pPr>
        <w:pStyle w:val="Lijstalinea"/>
      </w:pPr>
    </w:p>
    <w:p w14:paraId="3CC37ACA" w14:textId="77777777" w:rsidR="007A0F6A" w:rsidRPr="000611B5" w:rsidRDefault="007A0F6A" w:rsidP="007A0F6A">
      <w:pPr>
        <w:ind w:left="720"/>
        <w:jc w:val="both"/>
      </w:pPr>
    </w:p>
    <w:p w14:paraId="3CAECC2B" w14:textId="66B6DC12" w:rsidR="000007C2" w:rsidRDefault="000007C2" w:rsidP="000007C2">
      <w:pPr>
        <w:pStyle w:val="Lijstalinea"/>
        <w:numPr>
          <w:ilvl w:val="0"/>
          <w:numId w:val="5"/>
        </w:numPr>
        <w:jc w:val="both"/>
      </w:pPr>
      <w:r w:rsidRPr="006E029B">
        <w:t>Financieel plan waarbij rekening gehouden wordt met de duurtijd van de overeenkomst,  geplande investering en geboden opstalvergoeding</w:t>
      </w:r>
      <w:r w:rsidR="00E27264">
        <w:t>.</w:t>
      </w:r>
    </w:p>
    <w:p w14:paraId="30E4ACC9" w14:textId="2A9CEEDC" w:rsidR="00D517BF" w:rsidRDefault="00D517BF">
      <w:pPr>
        <w:spacing w:after="200" w:line="276" w:lineRule="auto"/>
      </w:pPr>
      <w:r>
        <w:br w:type="page"/>
      </w:r>
    </w:p>
    <w:p w14:paraId="40D42439" w14:textId="74C2BCCE" w:rsidR="00D517BF" w:rsidRDefault="00D517BF" w:rsidP="00D517BF">
      <w:pPr>
        <w:rPr>
          <w:b/>
          <w:bCs/>
          <w:u w:val="single"/>
        </w:rPr>
      </w:pPr>
      <w:r w:rsidRPr="00D517BF">
        <w:rPr>
          <w:b/>
          <w:bCs/>
          <w:u w:val="single"/>
        </w:rPr>
        <w:lastRenderedPageBreak/>
        <w:t>Bijlage 1</w:t>
      </w:r>
      <w:r>
        <w:rPr>
          <w:b/>
          <w:bCs/>
          <w:u w:val="single"/>
        </w:rPr>
        <w:t>: Gewestplan</w:t>
      </w:r>
    </w:p>
    <w:p w14:paraId="309F296A" w14:textId="77777777" w:rsidR="00D517BF" w:rsidRDefault="00D517BF" w:rsidP="00D517BF">
      <w:pPr>
        <w:rPr>
          <w:b/>
          <w:bCs/>
          <w:u w:val="single"/>
        </w:rPr>
      </w:pPr>
    </w:p>
    <w:p w14:paraId="7E2D1F4F" w14:textId="4523A279" w:rsidR="00D517BF" w:rsidRPr="00D517BF" w:rsidRDefault="00B93CF2" w:rsidP="00D517BF">
      <w:r>
        <w:rPr>
          <w:noProof/>
        </w:rPr>
        <w:drawing>
          <wp:inline distT="0" distB="0" distL="0" distR="0" wp14:anchorId="4AA3D4E6" wp14:editId="62407B15">
            <wp:extent cx="5652135" cy="3359150"/>
            <wp:effectExtent l="0" t="0" r="5715" b="0"/>
            <wp:docPr id="903696544" name="Afbeelding 1" descr="Afbeelding met lijn, Kinderkun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96544" name="Afbeelding 1" descr="Afbeelding met lijn, Kinderkunst, kaart&#10;&#10;Automatisch gegenereerde beschrijvi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652135" cy="3359150"/>
                    </a:xfrm>
                    <a:prstGeom prst="rect">
                      <a:avLst/>
                    </a:prstGeom>
                    <a:noFill/>
                    <a:ln>
                      <a:noFill/>
                    </a:ln>
                  </pic:spPr>
                </pic:pic>
              </a:graphicData>
            </a:graphic>
          </wp:inline>
        </w:drawing>
      </w:r>
    </w:p>
    <w:sectPr w:rsidR="00D517BF" w:rsidRPr="00D517BF" w:rsidSect="006F7767">
      <w:footerReference w:type="default" r:id="rId16"/>
      <w:headerReference w:type="first" r:id="rId17"/>
      <w:pgSz w:w="11906" w:h="16838"/>
      <w:pgMar w:top="2268" w:right="1134" w:bottom="1418" w:left="1871"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D7CF0" w14:textId="77777777" w:rsidR="007C37FD" w:rsidRDefault="007C37FD" w:rsidP="00AC2A64">
      <w:r>
        <w:separator/>
      </w:r>
    </w:p>
  </w:endnote>
  <w:endnote w:type="continuationSeparator" w:id="0">
    <w:p w14:paraId="03AE654C" w14:textId="77777777" w:rsidR="007C37FD" w:rsidRDefault="007C37FD" w:rsidP="00AC2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915290"/>
      <w:docPartObj>
        <w:docPartGallery w:val="Page Numbers (Bottom of Page)"/>
        <w:docPartUnique/>
      </w:docPartObj>
    </w:sdtPr>
    <w:sdtEndPr/>
    <w:sdtContent>
      <w:p w14:paraId="04B1AE03" w14:textId="779FB897" w:rsidR="00050FFE" w:rsidRDefault="00050FFE">
        <w:pPr>
          <w:pStyle w:val="Voettekst"/>
          <w:jc w:val="right"/>
        </w:pPr>
        <w:r>
          <w:fldChar w:fldCharType="begin"/>
        </w:r>
        <w:r>
          <w:instrText>PAGE   \* MERGEFORMAT</w:instrText>
        </w:r>
        <w:r>
          <w:fldChar w:fldCharType="separate"/>
        </w:r>
        <w:r>
          <w:t>2</w:t>
        </w:r>
        <w:r>
          <w:fldChar w:fldCharType="end"/>
        </w:r>
      </w:p>
    </w:sdtContent>
  </w:sdt>
  <w:p w14:paraId="588B811B" w14:textId="767BC140" w:rsidR="006D42B0" w:rsidRDefault="006D42B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4BD65" w14:textId="77777777" w:rsidR="007C37FD" w:rsidRDefault="007C37FD" w:rsidP="00AC2A64">
      <w:r>
        <w:separator/>
      </w:r>
    </w:p>
  </w:footnote>
  <w:footnote w:type="continuationSeparator" w:id="0">
    <w:p w14:paraId="4E95A075" w14:textId="77777777" w:rsidR="007C37FD" w:rsidRDefault="007C37FD" w:rsidP="00AC2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BEFEA" w14:textId="77777777" w:rsidR="006F7767" w:rsidRDefault="006D42B0" w:rsidP="006D42B0">
    <w:pPr>
      <w:pStyle w:val="Koptekst"/>
      <w:jc w:val="center"/>
    </w:pPr>
    <w:r>
      <w:rPr>
        <w:noProof/>
      </w:rPr>
      <w:drawing>
        <wp:anchor distT="0" distB="0" distL="114300" distR="114300" simplePos="0" relativeHeight="251659264" behindDoc="1" locked="0" layoutInCell="1" allowOverlap="1" wp14:anchorId="4DC98336" wp14:editId="46BBA022">
          <wp:simplePos x="0" y="0"/>
          <wp:positionH relativeFrom="page">
            <wp:align>right</wp:align>
          </wp:positionH>
          <wp:positionV relativeFrom="margin">
            <wp:posOffset>-1428750</wp:posOffset>
          </wp:positionV>
          <wp:extent cx="7564119" cy="10691469"/>
          <wp:effectExtent l="0" t="0" r="0" b="0"/>
          <wp:wrapNone/>
          <wp:docPr id="1" name="Afbeelding 1" descr="Afbeelding met tekst, vectorafbeeldingen,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vectorafbeeldingen, schermafbeelding&#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64119" cy="1069146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A28AF"/>
    <w:multiLevelType w:val="hybridMultilevel"/>
    <w:tmpl w:val="DEC6FE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EFE696B"/>
    <w:multiLevelType w:val="multilevel"/>
    <w:tmpl w:val="087E4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7E1309"/>
    <w:multiLevelType w:val="multilevel"/>
    <w:tmpl w:val="D8887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0F3010"/>
    <w:multiLevelType w:val="hybridMultilevel"/>
    <w:tmpl w:val="295ADB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EC529BC"/>
    <w:multiLevelType w:val="hybridMultilevel"/>
    <w:tmpl w:val="E6A63404"/>
    <w:lvl w:ilvl="0" w:tplc="43A8E3C6">
      <w:numFmt w:val="bullet"/>
      <w:lvlText w:val="-"/>
      <w:lvlJc w:val="left"/>
      <w:pPr>
        <w:ind w:left="360" w:hanging="360"/>
      </w:pPr>
      <w:rPr>
        <w:rFonts w:ascii="Arial" w:eastAsia="Times New Roman" w:hAnsi="Arial"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5E7C006E"/>
    <w:multiLevelType w:val="hybridMultilevel"/>
    <w:tmpl w:val="81EC994E"/>
    <w:lvl w:ilvl="0" w:tplc="0D164654">
      <w:numFmt w:val="bullet"/>
      <w:lvlText w:val="-"/>
      <w:lvlJc w:val="left"/>
      <w:pPr>
        <w:ind w:left="360" w:hanging="360"/>
      </w:pPr>
      <w:rPr>
        <w:rFonts w:ascii="Arial" w:eastAsia="Times New Roman" w:hAnsi="Arial"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1736707318">
    <w:abstractNumId w:val="0"/>
  </w:num>
  <w:num w:numId="2" w16cid:durableId="1214269187">
    <w:abstractNumId w:val="3"/>
  </w:num>
  <w:num w:numId="3" w16cid:durableId="209729686">
    <w:abstractNumId w:val="5"/>
  </w:num>
  <w:num w:numId="4" w16cid:durableId="1534267370">
    <w:abstractNumId w:val="1"/>
  </w:num>
  <w:num w:numId="5" w16cid:durableId="675839601">
    <w:abstractNumId w:val="2"/>
  </w:num>
  <w:num w:numId="6" w16cid:durableId="3230543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hideSpellingErrors/>
  <w:hideGrammaticalErrors/>
  <w:proofState w:spelling="clean"/>
  <w:documentProtection w:formatting="1" w:enforcement="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1D"/>
    <w:rsid w:val="00000059"/>
    <w:rsid w:val="000007C2"/>
    <w:rsid w:val="0001043D"/>
    <w:rsid w:val="0002130C"/>
    <w:rsid w:val="00050FFE"/>
    <w:rsid w:val="00060C99"/>
    <w:rsid w:val="00090155"/>
    <w:rsid w:val="00093B7A"/>
    <w:rsid w:val="00095FD9"/>
    <w:rsid w:val="000A0B29"/>
    <w:rsid w:val="000A1A80"/>
    <w:rsid w:val="000A226D"/>
    <w:rsid w:val="000E2042"/>
    <w:rsid w:val="000E5DB6"/>
    <w:rsid w:val="000E6A1E"/>
    <w:rsid w:val="000F262A"/>
    <w:rsid w:val="000F3795"/>
    <w:rsid w:val="0010362E"/>
    <w:rsid w:val="00110206"/>
    <w:rsid w:val="00111739"/>
    <w:rsid w:val="0011495D"/>
    <w:rsid w:val="00115EC9"/>
    <w:rsid w:val="001167EF"/>
    <w:rsid w:val="00120AB2"/>
    <w:rsid w:val="00120D9D"/>
    <w:rsid w:val="0012167E"/>
    <w:rsid w:val="00127D5A"/>
    <w:rsid w:val="00136093"/>
    <w:rsid w:val="00161BBA"/>
    <w:rsid w:val="001707DB"/>
    <w:rsid w:val="00170A62"/>
    <w:rsid w:val="00181DEE"/>
    <w:rsid w:val="00184FB8"/>
    <w:rsid w:val="001927F2"/>
    <w:rsid w:val="001A4485"/>
    <w:rsid w:val="001A4AD1"/>
    <w:rsid w:val="001A5198"/>
    <w:rsid w:val="001E25E2"/>
    <w:rsid w:val="001F62BE"/>
    <w:rsid w:val="001F7170"/>
    <w:rsid w:val="002138EB"/>
    <w:rsid w:val="00226229"/>
    <w:rsid w:val="00244E26"/>
    <w:rsid w:val="0024512C"/>
    <w:rsid w:val="0026580A"/>
    <w:rsid w:val="002853F1"/>
    <w:rsid w:val="00286C04"/>
    <w:rsid w:val="00293BA9"/>
    <w:rsid w:val="002A159E"/>
    <w:rsid w:val="002A63A8"/>
    <w:rsid w:val="002B5442"/>
    <w:rsid w:val="002C6FB7"/>
    <w:rsid w:val="002C7B0F"/>
    <w:rsid w:val="002D2590"/>
    <w:rsid w:val="002D4B73"/>
    <w:rsid w:val="002E4E1C"/>
    <w:rsid w:val="002F4EC5"/>
    <w:rsid w:val="0031158E"/>
    <w:rsid w:val="00312D45"/>
    <w:rsid w:val="003147A0"/>
    <w:rsid w:val="00330071"/>
    <w:rsid w:val="003377DD"/>
    <w:rsid w:val="003544EF"/>
    <w:rsid w:val="0036238C"/>
    <w:rsid w:val="00364F85"/>
    <w:rsid w:val="00376D21"/>
    <w:rsid w:val="00377492"/>
    <w:rsid w:val="0038635A"/>
    <w:rsid w:val="0039315A"/>
    <w:rsid w:val="003A2690"/>
    <w:rsid w:val="003F19ED"/>
    <w:rsid w:val="004224C9"/>
    <w:rsid w:val="004377A1"/>
    <w:rsid w:val="0044146E"/>
    <w:rsid w:val="00444885"/>
    <w:rsid w:val="0045016C"/>
    <w:rsid w:val="00456C87"/>
    <w:rsid w:val="004A3128"/>
    <w:rsid w:val="004A7005"/>
    <w:rsid w:val="004C4FFE"/>
    <w:rsid w:val="004C6833"/>
    <w:rsid w:val="004F3D5A"/>
    <w:rsid w:val="004F4DBF"/>
    <w:rsid w:val="00531FF8"/>
    <w:rsid w:val="00551249"/>
    <w:rsid w:val="00582ED9"/>
    <w:rsid w:val="005A67ED"/>
    <w:rsid w:val="005A6EE7"/>
    <w:rsid w:val="005E3831"/>
    <w:rsid w:val="005F0240"/>
    <w:rsid w:val="00611B0F"/>
    <w:rsid w:val="00613D27"/>
    <w:rsid w:val="00620C59"/>
    <w:rsid w:val="006225B5"/>
    <w:rsid w:val="00634412"/>
    <w:rsid w:val="006618B0"/>
    <w:rsid w:val="00665013"/>
    <w:rsid w:val="00672F54"/>
    <w:rsid w:val="0068059E"/>
    <w:rsid w:val="00692753"/>
    <w:rsid w:val="006A5ADC"/>
    <w:rsid w:val="006B518E"/>
    <w:rsid w:val="006B5F3A"/>
    <w:rsid w:val="006D42B0"/>
    <w:rsid w:val="006D5444"/>
    <w:rsid w:val="006D6902"/>
    <w:rsid w:val="006F69FA"/>
    <w:rsid w:val="006F7767"/>
    <w:rsid w:val="007424CE"/>
    <w:rsid w:val="007A0F6A"/>
    <w:rsid w:val="007C37FD"/>
    <w:rsid w:val="007D01B9"/>
    <w:rsid w:val="00817182"/>
    <w:rsid w:val="008522AA"/>
    <w:rsid w:val="008523A1"/>
    <w:rsid w:val="00854CBD"/>
    <w:rsid w:val="00872925"/>
    <w:rsid w:val="00887090"/>
    <w:rsid w:val="008876AA"/>
    <w:rsid w:val="00894588"/>
    <w:rsid w:val="008A2B77"/>
    <w:rsid w:val="008A7CC0"/>
    <w:rsid w:val="008B5A40"/>
    <w:rsid w:val="008D0D22"/>
    <w:rsid w:val="008E55F9"/>
    <w:rsid w:val="008F02C1"/>
    <w:rsid w:val="0090068C"/>
    <w:rsid w:val="00911C4C"/>
    <w:rsid w:val="0091206C"/>
    <w:rsid w:val="009302F9"/>
    <w:rsid w:val="00930B5D"/>
    <w:rsid w:val="0093345C"/>
    <w:rsid w:val="00940910"/>
    <w:rsid w:val="009802EC"/>
    <w:rsid w:val="00984F1D"/>
    <w:rsid w:val="00995A8B"/>
    <w:rsid w:val="009B2E4E"/>
    <w:rsid w:val="009C3550"/>
    <w:rsid w:val="009D6A62"/>
    <w:rsid w:val="009F7B50"/>
    <w:rsid w:val="00A11541"/>
    <w:rsid w:val="00A172EB"/>
    <w:rsid w:val="00A238F3"/>
    <w:rsid w:val="00A41130"/>
    <w:rsid w:val="00A53CB8"/>
    <w:rsid w:val="00A63050"/>
    <w:rsid w:val="00A84A0C"/>
    <w:rsid w:val="00AA1818"/>
    <w:rsid w:val="00AC2A64"/>
    <w:rsid w:val="00AE6FAF"/>
    <w:rsid w:val="00AF4DE5"/>
    <w:rsid w:val="00AF5231"/>
    <w:rsid w:val="00B21F6A"/>
    <w:rsid w:val="00B60908"/>
    <w:rsid w:val="00B636FB"/>
    <w:rsid w:val="00B75943"/>
    <w:rsid w:val="00B8040D"/>
    <w:rsid w:val="00B867AC"/>
    <w:rsid w:val="00B93CF2"/>
    <w:rsid w:val="00B94AE8"/>
    <w:rsid w:val="00BB3C9F"/>
    <w:rsid w:val="00BC67EC"/>
    <w:rsid w:val="00BC78BB"/>
    <w:rsid w:val="00BC7A83"/>
    <w:rsid w:val="00BD7294"/>
    <w:rsid w:val="00C005CD"/>
    <w:rsid w:val="00C12E32"/>
    <w:rsid w:val="00C35C9C"/>
    <w:rsid w:val="00C45A48"/>
    <w:rsid w:val="00C512E8"/>
    <w:rsid w:val="00C52252"/>
    <w:rsid w:val="00C54565"/>
    <w:rsid w:val="00C62790"/>
    <w:rsid w:val="00C62A71"/>
    <w:rsid w:val="00C64930"/>
    <w:rsid w:val="00C64F8E"/>
    <w:rsid w:val="00C76E72"/>
    <w:rsid w:val="00C812F5"/>
    <w:rsid w:val="00C84A33"/>
    <w:rsid w:val="00C8582A"/>
    <w:rsid w:val="00C937F6"/>
    <w:rsid w:val="00CA3737"/>
    <w:rsid w:val="00CA4264"/>
    <w:rsid w:val="00CC64D3"/>
    <w:rsid w:val="00CD4D96"/>
    <w:rsid w:val="00CE0060"/>
    <w:rsid w:val="00CE0484"/>
    <w:rsid w:val="00CE7512"/>
    <w:rsid w:val="00D17888"/>
    <w:rsid w:val="00D2188B"/>
    <w:rsid w:val="00D27A57"/>
    <w:rsid w:val="00D32EF7"/>
    <w:rsid w:val="00D373F9"/>
    <w:rsid w:val="00D42800"/>
    <w:rsid w:val="00D43ACC"/>
    <w:rsid w:val="00D46A9B"/>
    <w:rsid w:val="00D46D05"/>
    <w:rsid w:val="00D517BF"/>
    <w:rsid w:val="00D645AA"/>
    <w:rsid w:val="00D64866"/>
    <w:rsid w:val="00D754DA"/>
    <w:rsid w:val="00D760C6"/>
    <w:rsid w:val="00D76B3A"/>
    <w:rsid w:val="00DA3B19"/>
    <w:rsid w:val="00DC0EEA"/>
    <w:rsid w:val="00E01391"/>
    <w:rsid w:val="00E02941"/>
    <w:rsid w:val="00E239D1"/>
    <w:rsid w:val="00E27264"/>
    <w:rsid w:val="00E31BDE"/>
    <w:rsid w:val="00E52098"/>
    <w:rsid w:val="00E542D4"/>
    <w:rsid w:val="00E54A0C"/>
    <w:rsid w:val="00E67C92"/>
    <w:rsid w:val="00E703E6"/>
    <w:rsid w:val="00E83634"/>
    <w:rsid w:val="00EA312E"/>
    <w:rsid w:val="00EC1912"/>
    <w:rsid w:val="00EC6880"/>
    <w:rsid w:val="00EF7BB4"/>
    <w:rsid w:val="00F02DBA"/>
    <w:rsid w:val="00F045EC"/>
    <w:rsid w:val="00F27B36"/>
    <w:rsid w:val="00F31B72"/>
    <w:rsid w:val="00F421AA"/>
    <w:rsid w:val="00F910A4"/>
    <w:rsid w:val="00FA4DDD"/>
    <w:rsid w:val="00FC7544"/>
    <w:rsid w:val="00FD3E20"/>
    <w:rsid w:val="00FE0FA0"/>
    <w:rsid w:val="00FE1E1C"/>
    <w:rsid w:val="00FE5660"/>
    <w:rsid w:val="00FF1F5E"/>
    <w:rsid w:val="00FF4DB0"/>
    <w:rsid w:val="00FF5AF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6C731"/>
  <w15:docId w15:val="{27515D5E-FFA2-4C78-886C-35A05BE18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7"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54A0C"/>
    <w:pPr>
      <w:spacing w:after="0" w:line="240" w:lineRule="auto"/>
    </w:pPr>
    <w:rPr>
      <w:rFonts w:ascii="Arial" w:eastAsia="Times New Roman" w:hAnsi="Arial" w:cs="Times New Roman"/>
      <w:szCs w:val="20"/>
      <w:lang w:val="nl-NL" w:eastAsia="nl-NL"/>
    </w:rPr>
  </w:style>
  <w:style w:type="paragraph" w:styleId="Kop1">
    <w:name w:val="heading 1"/>
    <w:basedOn w:val="Standaard"/>
    <w:link w:val="Kop1Char"/>
    <w:uiPriority w:val="9"/>
    <w:qFormat/>
    <w:rsid w:val="00226229"/>
    <w:pPr>
      <w:spacing w:before="100" w:beforeAutospacing="1" w:after="100" w:afterAutospacing="1"/>
      <w:outlineLvl w:val="0"/>
    </w:pPr>
    <w:rPr>
      <w:rFonts w:ascii="Times New Roman" w:hAnsi="Times New Roman"/>
      <w:b/>
      <w:bCs/>
      <w:kern w:val="36"/>
      <w:sz w:val="48"/>
      <w:szCs w:val="48"/>
      <w:lang w:val="nl-BE"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rsid w:val="001A5198"/>
    <w:rPr>
      <w:sz w:val="16"/>
      <w:szCs w:val="16"/>
    </w:rPr>
  </w:style>
  <w:style w:type="paragraph" w:styleId="Tekstopmerking">
    <w:name w:val="annotation text"/>
    <w:basedOn w:val="Standaard"/>
    <w:link w:val="TekstopmerkingChar"/>
    <w:rsid w:val="001A5198"/>
    <w:rPr>
      <w:sz w:val="20"/>
    </w:rPr>
  </w:style>
  <w:style w:type="character" w:customStyle="1" w:styleId="TekstopmerkingChar">
    <w:name w:val="Tekst opmerking Char"/>
    <w:basedOn w:val="Standaardalinea-lettertype"/>
    <w:link w:val="Tekstopmerking"/>
    <w:rsid w:val="001A5198"/>
    <w:rPr>
      <w:rFonts w:ascii="Arial" w:eastAsia="Times New Roman" w:hAnsi="Arial" w:cs="Times New Roman"/>
      <w:sz w:val="20"/>
      <w:szCs w:val="20"/>
      <w:lang w:val="nl-NL" w:eastAsia="nl-NL"/>
    </w:rPr>
  </w:style>
  <w:style w:type="paragraph" w:styleId="Ballontekst">
    <w:name w:val="Balloon Text"/>
    <w:basedOn w:val="Standaard"/>
    <w:link w:val="BallontekstChar"/>
    <w:uiPriority w:val="99"/>
    <w:semiHidden/>
    <w:unhideWhenUsed/>
    <w:rsid w:val="001A5198"/>
    <w:rPr>
      <w:rFonts w:ascii="Tahoma" w:hAnsi="Tahoma" w:cs="Tahoma"/>
      <w:sz w:val="16"/>
      <w:szCs w:val="16"/>
    </w:rPr>
  </w:style>
  <w:style w:type="character" w:customStyle="1" w:styleId="BallontekstChar">
    <w:name w:val="Ballontekst Char"/>
    <w:basedOn w:val="Standaardalinea-lettertype"/>
    <w:link w:val="Ballontekst"/>
    <w:uiPriority w:val="99"/>
    <w:semiHidden/>
    <w:rsid w:val="001A5198"/>
    <w:rPr>
      <w:rFonts w:ascii="Tahoma" w:eastAsia="Times New Roman" w:hAnsi="Tahoma" w:cs="Tahoma"/>
      <w:sz w:val="16"/>
      <w:szCs w:val="16"/>
      <w:lang w:val="nl-NL" w:eastAsia="nl-NL"/>
    </w:rPr>
  </w:style>
  <w:style w:type="paragraph" w:customStyle="1" w:styleId="Basisalinea">
    <w:name w:val="[Basisalinea]"/>
    <w:basedOn w:val="Standaard"/>
    <w:uiPriority w:val="99"/>
    <w:rsid w:val="00AC2A64"/>
    <w:pPr>
      <w:autoSpaceDE w:val="0"/>
      <w:autoSpaceDN w:val="0"/>
      <w:adjustRightInd w:val="0"/>
      <w:spacing w:line="288" w:lineRule="auto"/>
      <w:textAlignment w:val="center"/>
    </w:pPr>
    <w:rPr>
      <w:rFonts w:ascii="Minion Pro" w:eastAsia="Calibri" w:hAnsi="Minion Pro" w:cs="Minion Pro"/>
      <w:color w:val="000000"/>
      <w:sz w:val="24"/>
      <w:szCs w:val="24"/>
      <w:lang w:eastAsia="nl-BE"/>
    </w:rPr>
  </w:style>
  <w:style w:type="paragraph" w:styleId="Koptekst">
    <w:name w:val="header"/>
    <w:basedOn w:val="Standaard"/>
    <w:link w:val="KoptekstChar"/>
    <w:uiPriority w:val="99"/>
    <w:unhideWhenUsed/>
    <w:rsid w:val="00AC2A64"/>
    <w:pPr>
      <w:tabs>
        <w:tab w:val="center" w:pos="4536"/>
        <w:tab w:val="right" w:pos="9072"/>
      </w:tabs>
    </w:pPr>
  </w:style>
  <w:style w:type="character" w:customStyle="1" w:styleId="KoptekstChar">
    <w:name w:val="Koptekst Char"/>
    <w:basedOn w:val="Standaardalinea-lettertype"/>
    <w:link w:val="Koptekst"/>
    <w:uiPriority w:val="99"/>
    <w:rsid w:val="00AC2A64"/>
    <w:rPr>
      <w:rFonts w:ascii="Arial" w:eastAsia="Times New Roman" w:hAnsi="Arial" w:cs="Times New Roman"/>
      <w:szCs w:val="20"/>
      <w:lang w:val="nl-NL" w:eastAsia="nl-NL"/>
    </w:rPr>
  </w:style>
  <w:style w:type="paragraph" w:styleId="Voettekst">
    <w:name w:val="footer"/>
    <w:basedOn w:val="Standaard"/>
    <w:link w:val="VoettekstChar"/>
    <w:uiPriority w:val="99"/>
    <w:unhideWhenUsed/>
    <w:rsid w:val="00AC2A64"/>
    <w:pPr>
      <w:tabs>
        <w:tab w:val="center" w:pos="4536"/>
        <w:tab w:val="right" w:pos="9072"/>
      </w:tabs>
    </w:pPr>
  </w:style>
  <w:style w:type="character" w:customStyle="1" w:styleId="VoettekstChar">
    <w:name w:val="Voettekst Char"/>
    <w:basedOn w:val="Standaardalinea-lettertype"/>
    <w:link w:val="Voettekst"/>
    <w:uiPriority w:val="99"/>
    <w:rsid w:val="00AC2A64"/>
    <w:rPr>
      <w:rFonts w:ascii="Arial" w:eastAsia="Times New Roman" w:hAnsi="Arial" w:cs="Times New Roman"/>
      <w:szCs w:val="20"/>
      <w:lang w:val="nl-NL" w:eastAsia="nl-NL"/>
    </w:rPr>
  </w:style>
  <w:style w:type="paragraph" w:styleId="Lijstalinea">
    <w:name w:val="List Paragraph"/>
    <w:basedOn w:val="Standaard"/>
    <w:uiPriority w:val="34"/>
    <w:qFormat/>
    <w:rsid w:val="00095FD9"/>
    <w:pPr>
      <w:ind w:left="720"/>
      <w:contextualSpacing/>
    </w:pPr>
  </w:style>
  <w:style w:type="character" w:styleId="Tekstvantijdelijkeaanduiding">
    <w:name w:val="Placeholder Text"/>
    <w:basedOn w:val="Standaardalinea-lettertype"/>
    <w:uiPriority w:val="99"/>
    <w:semiHidden/>
    <w:rsid w:val="00CA4264"/>
    <w:rPr>
      <w:color w:val="808080"/>
    </w:rPr>
  </w:style>
  <w:style w:type="paragraph" w:styleId="Datum">
    <w:name w:val="Date"/>
    <w:basedOn w:val="Standaard"/>
    <w:next w:val="Standaard"/>
    <w:link w:val="DatumChar"/>
    <w:uiPriority w:val="1"/>
    <w:unhideWhenUsed/>
    <w:rsid w:val="006B5F3A"/>
    <w:rPr>
      <w:rFonts w:eastAsiaTheme="minorHAnsi" w:cstheme="minorBidi"/>
      <w:bCs/>
      <w:color w:val="0D0D0D" w:themeColor="text1" w:themeTint="F2"/>
      <w:sz w:val="18"/>
    </w:rPr>
  </w:style>
  <w:style w:type="character" w:customStyle="1" w:styleId="DatumChar">
    <w:name w:val="Datum Char"/>
    <w:basedOn w:val="Standaardalinea-lettertype"/>
    <w:link w:val="Datum"/>
    <w:uiPriority w:val="1"/>
    <w:rsid w:val="006B5F3A"/>
    <w:rPr>
      <w:rFonts w:ascii="Arial" w:hAnsi="Arial"/>
      <w:bCs/>
      <w:color w:val="0D0D0D" w:themeColor="text1" w:themeTint="F2"/>
      <w:sz w:val="18"/>
      <w:szCs w:val="20"/>
      <w:lang w:val="nl-NL" w:eastAsia="nl-NL"/>
    </w:rPr>
  </w:style>
  <w:style w:type="paragraph" w:customStyle="1" w:styleId="kenmerkenregel">
    <w:name w:val="kenmerkenregel"/>
    <w:basedOn w:val="Standaard"/>
    <w:uiPriority w:val="2"/>
    <w:qFormat/>
    <w:rsid w:val="00244E26"/>
    <w:pPr>
      <w:contextualSpacing/>
    </w:pPr>
    <w:rPr>
      <w:rFonts w:eastAsiaTheme="minorHAnsi" w:cstheme="minorHAnsi"/>
      <w:kern w:val="22"/>
      <w:sz w:val="18"/>
      <w:szCs w:val="22"/>
      <w:lang w:val="nl-BE" w:eastAsia="nl-BE"/>
    </w:rPr>
  </w:style>
  <w:style w:type="paragraph" w:styleId="Bloktekst">
    <w:name w:val="Block Text"/>
    <w:basedOn w:val="Standaard"/>
    <w:uiPriority w:val="99"/>
    <w:semiHidden/>
    <w:unhideWhenUsed/>
    <w:rsid w:val="002C6FB7"/>
    <w:pPr>
      <w:pBdr>
        <w:top w:val="single" w:sz="2" w:space="10" w:color="4F81BD" w:themeColor="accent1"/>
        <w:left w:val="single" w:sz="2" w:space="10" w:color="4F81BD" w:themeColor="accent1"/>
        <w:bottom w:val="single" w:sz="2" w:space="10" w:color="4F81BD" w:themeColor="accent1"/>
        <w:right w:val="single" w:sz="2" w:space="10" w:color="4F81BD" w:themeColor="accent1"/>
        <w:between w:val="single" w:sz="2" w:space="10" w:color="4F81BD" w:themeColor="accent1"/>
        <w:bar w:val="single" w:sz="2" w:color="4F81BD" w:themeColor="accent1"/>
      </w:pBdr>
      <w:spacing w:after="200" w:line="300" w:lineRule="auto"/>
      <w:ind w:left="1152" w:right="1152"/>
    </w:pPr>
    <w:rPr>
      <w:rFonts w:asciiTheme="minorHAnsi" w:eastAsiaTheme="minorEastAsia" w:hAnsiTheme="minorHAnsi" w:cstheme="minorBidi"/>
      <w:i/>
      <w:iCs/>
      <w:color w:val="4F81BD" w:themeColor="accent1"/>
      <w:kern w:val="22"/>
      <w:sz w:val="20"/>
      <w:lang w:val="nl-BE" w:eastAsia="nl-BE"/>
    </w:rPr>
  </w:style>
  <w:style w:type="paragraph" w:customStyle="1" w:styleId="inhoud">
    <w:name w:val="inhoud"/>
    <w:basedOn w:val="Standaard"/>
    <w:link w:val="inhoudChar"/>
    <w:uiPriority w:val="1"/>
    <w:qFormat/>
    <w:rsid w:val="00F02DBA"/>
    <w:pPr>
      <w:contextualSpacing/>
    </w:pPr>
    <w:rPr>
      <w:rFonts w:eastAsiaTheme="minorHAnsi" w:cstheme="minorBidi"/>
    </w:rPr>
  </w:style>
  <w:style w:type="paragraph" w:styleId="Handtekening">
    <w:name w:val="Signature"/>
    <w:basedOn w:val="Standaard"/>
    <w:link w:val="HandtekeningChar"/>
    <w:uiPriority w:val="99"/>
    <w:unhideWhenUsed/>
    <w:qFormat/>
    <w:rsid w:val="002D4B73"/>
    <w:pPr>
      <w:spacing w:before="1080" w:after="280"/>
      <w:contextualSpacing/>
    </w:pPr>
    <w:rPr>
      <w:rFonts w:asciiTheme="minorHAnsi" w:eastAsiaTheme="minorHAnsi" w:hAnsiTheme="minorHAnsi" w:cstheme="minorBidi"/>
      <w:b/>
      <w:bCs/>
      <w:color w:val="0D0D0D" w:themeColor="text1" w:themeTint="F2"/>
      <w:sz w:val="18"/>
    </w:rPr>
  </w:style>
  <w:style w:type="character" w:customStyle="1" w:styleId="HandtekeningChar">
    <w:name w:val="Handtekening Char"/>
    <w:basedOn w:val="Standaardalinea-lettertype"/>
    <w:link w:val="Handtekening"/>
    <w:uiPriority w:val="99"/>
    <w:rsid w:val="002D4B73"/>
    <w:rPr>
      <w:b/>
      <w:bCs/>
      <w:color w:val="0D0D0D" w:themeColor="text1" w:themeTint="F2"/>
      <w:sz w:val="18"/>
      <w:szCs w:val="20"/>
      <w:lang w:val="nl-NL" w:eastAsia="nl-NL"/>
    </w:rPr>
  </w:style>
  <w:style w:type="paragraph" w:customStyle="1" w:styleId="adres">
    <w:name w:val="adres"/>
    <w:basedOn w:val="Standaard"/>
    <w:link w:val="adresChar"/>
    <w:qFormat/>
    <w:rsid w:val="00111739"/>
    <w:pPr>
      <w:framePr w:w="4717" w:h="1741" w:hRule="exact" w:hSpace="142" w:wrap="around" w:vAnchor="text" w:hAnchor="page" w:x="1968" w:y="-1502"/>
    </w:pPr>
  </w:style>
  <w:style w:type="paragraph" w:customStyle="1" w:styleId="onderwerp">
    <w:name w:val="onderwerp"/>
    <w:basedOn w:val="Standaard"/>
    <w:link w:val="onderwerpChar"/>
    <w:qFormat/>
    <w:rsid w:val="001F62BE"/>
    <w:pPr>
      <w:spacing w:before="360"/>
      <w:contextualSpacing/>
    </w:pPr>
    <w:rPr>
      <w:b/>
    </w:rPr>
  </w:style>
  <w:style w:type="character" w:customStyle="1" w:styleId="adresChar">
    <w:name w:val="adres Char"/>
    <w:basedOn w:val="Standaardalinea-lettertype"/>
    <w:link w:val="adres"/>
    <w:rsid w:val="00111739"/>
    <w:rPr>
      <w:rFonts w:ascii="Arial" w:eastAsia="Times New Roman" w:hAnsi="Arial" w:cs="Times New Roman"/>
      <w:szCs w:val="20"/>
      <w:lang w:val="nl-NL" w:eastAsia="nl-NL"/>
    </w:rPr>
  </w:style>
  <w:style w:type="character" w:customStyle="1" w:styleId="onderwerpChar">
    <w:name w:val="onderwerp Char"/>
    <w:basedOn w:val="Standaardalinea-lettertype"/>
    <w:link w:val="onderwerp"/>
    <w:rsid w:val="001F62BE"/>
    <w:rPr>
      <w:rFonts w:ascii="Arial" w:eastAsia="Times New Roman" w:hAnsi="Arial" w:cs="Times New Roman"/>
      <w:b/>
      <w:szCs w:val="20"/>
      <w:lang w:val="nl-NL" w:eastAsia="nl-NL"/>
    </w:rPr>
  </w:style>
  <w:style w:type="paragraph" w:customStyle="1" w:styleId="Adresvanafzender">
    <w:name w:val="Adres van afzender"/>
    <w:basedOn w:val="Standaard"/>
    <w:link w:val="Tekensvooradresvanafzender"/>
    <w:uiPriority w:val="3"/>
    <w:qFormat/>
    <w:rsid w:val="007D01B9"/>
    <w:pPr>
      <w:spacing w:line="300" w:lineRule="auto"/>
      <w:ind w:left="6480"/>
    </w:pPr>
    <w:rPr>
      <w:rFonts w:asciiTheme="minorHAnsi" w:eastAsiaTheme="minorHAnsi" w:hAnsiTheme="minorHAnsi" w:cstheme="minorHAnsi"/>
      <w:kern w:val="22"/>
      <w:sz w:val="20"/>
      <w:szCs w:val="22"/>
      <w:lang w:val="nl-BE" w:eastAsia="nl-BE"/>
    </w:rPr>
  </w:style>
  <w:style w:type="paragraph" w:styleId="Afsluiting">
    <w:name w:val="Closing"/>
    <w:basedOn w:val="Standaard"/>
    <w:next w:val="inhoud"/>
    <w:link w:val="AfsluitingChar"/>
    <w:uiPriority w:val="7"/>
    <w:unhideWhenUsed/>
    <w:rsid w:val="007D01B9"/>
    <w:pPr>
      <w:contextualSpacing/>
    </w:pPr>
    <w:rPr>
      <w:rFonts w:eastAsiaTheme="minorEastAsia" w:cstheme="minorBidi"/>
      <w:szCs w:val="22"/>
      <w:lang w:val="nl-BE" w:eastAsia="nl-BE"/>
    </w:rPr>
  </w:style>
  <w:style w:type="character" w:customStyle="1" w:styleId="AfsluitingChar">
    <w:name w:val="Afsluiting Char"/>
    <w:basedOn w:val="Standaardalinea-lettertype"/>
    <w:link w:val="Afsluiting"/>
    <w:uiPriority w:val="7"/>
    <w:rsid w:val="007D01B9"/>
    <w:rPr>
      <w:rFonts w:ascii="Arial" w:eastAsiaTheme="minorEastAsia" w:hAnsi="Arial"/>
      <w:lang w:eastAsia="nl-BE"/>
    </w:rPr>
  </w:style>
  <w:style w:type="paragraph" w:customStyle="1" w:styleId="aanspreek">
    <w:name w:val="aanspreek"/>
    <w:basedOn w:val="Standaard"/>
    <w:link w:val="aanspreekChar"/>
    <w:qFormat/>
    <w:rsid w:val="00FA4DDD"/>
    <w:pPr>
      <w:spacing w:before="520" w:after="260"/>
      <w:contextualSpacing/>
    </w:pPr>
  </w:style>
  <w:style w:type="character" w:customStyle="1" w:styleId="Tekensvooradresvanafzender">
    <w:name w:val="Tekens voor adres van afzender"/>
    <w:basedOn w:val="Standaardalinea-lettertype"/>
    <w:link w:val="Adresvanafzender"/>
    <w:uiPriority w:val="3"/>
    <w:rsid w:val="0091206C"/>
    <w:rPr>
      <w:rFonts w:cstheme="minorHAnsi"/>
      <w:kern w:val="22"/>
      <w:sz w:val="20"/>
      <w:lang w:eastAsia="nl-BE"/>
    </w:rPr>
  </w:style>
  <w:style w:type="character" w:customStyle="1" w:styleId="aanspreekChar">
    <w:name w:val="aanspreek Char"/>
    <w:basedOn w:val="AfsluitingChar"/>
    <w:link w:val="aanspreek"/>
    <w:rsid w:val="00FA4DDD"/>
    <w:rPr>
      <w:rFonts w:ascii="Arial" w:eastAsia="Times New Roman" w:hAnsi="Arial" w:cs="Times New Roman"/>
      <w:szCs w:val="20"/>
      <w:lang w:val="nl-NL" w:eastAsia="nl-NL"/>
    </w:rPr>
  </w:style>
  <w:style w:type="paragraph" w:customStyle="1" w:styleId="standaard0">
    <w:name w:val="standaard"/>
    <w:basedOn w:val="inhoud"/>
    <w:link w:val="standaardChar"/>
    <w:qFormat/>
    <w:rsid w:val="00F02DBA"/>
  </w:style>
  <w:style w:type="paragraph" w:customStyle="1" w:styleId="begroetingsregel">
    <w:name w:val="begroetingsregel"/>
    <w:basedOn w:val="Standaard"/>
    <w:next w:val="Standaard"/>
    <w:link w:val="begroetingsregelChar"/>
    <w:qFormat/>
    <w:rsid w:val="00F02DBA"/>
    <w:pPr>
      <w:spacing w:before="960"/>
    </w:pPr>
    <w:rPr>
      <w:rFonts w:eastAsiaTheme="majorEastAsia" w:cs="Arial"/>
      <w:color w:val="000000" w:themeColor="text1"/>
      <w:szCs w:val="18"/>
    </w:rPr>
  </w:style>
  <w:style w:type="character" w:customStyle="1" w:styleId="inhoudChar">
    <w:name w:val="inhoud Char"/>
    <w:basedOn w:val="Standaardalinea-lettertype"/>
    <w:link w:val="inhoud"/>
    <w:uiPriority w:val="1"/>
    <w:rsid w:val="00F02DBA"/>
    <w:rPr>
      <w:rFonts w:ascii="Arial" w:hAnsi="Arial"/>
      <w:szCs w:val="20"/>
      <w:lang w:val="nl-NL" w:eastAsia="nl-NL"/>
    </w:rPr>
  </w:style>
  <w:style w:type="character" w:customStyle="1" w:styleId="standaardChar">
    <w:name w:val="standaard Char"/>
    <w:basedOn w:val="inhoudChar"/>
    <w:link w:val="standaard0"/>
    <w:rsid w:val="00F02DBA"/>
    <w:rPr>
      <w:rFonts w:ascii="Arial" w:hAnsi="Arial"/>
      <w:szCs w:val="20"/>
      <w:lang w:val="nl-NL" w:eastAsia="nl-NL"/>
    </w:rPr>
  </w:style>
  <w:style w:type="paragraph" w:customStyle="1" w:styleId="bijlage">
    <w:name w:val="bijlage"/>
    <w:basedOn w:val="Standaard"/>
    <w:link w:val="bijlageChar"/>
    <w:qFormat/>
    <w:rsid w:val="0044146E"/>
    <w:pPr>
      <w:spacing w:before="400"/>
      <w:contextualSpacing/>
    </w:pPr>
    <w:rPr>
      <w:rFonts w:eastAsiaTheme="majorEastAsia" w:cs="Arial"/>
      <w:color w:val="000000" w:themeColor="text1"/>
      <w:sz w:val="18"/>
      <w:szCs w:val="18"/>
    </w:rPr>
  </w:style>
  <w:style w:type="character" w:customStyle="1" w:styleId="begroetingsregelChar">
    <w:name w:val="begroetingsregel Char"/>
    <w:basedOn w:val="Standaardalinea-lettertype"/>
    <w:link w:val="begroetingsregel"/>
    <w:rsid w:val="00F02DBA"/>
    <w:rPr>
      <w:rFonts w:ascii="Arial" w:eastAsiaTheme="majorEastAsia" w:hAnsi="Arial" w:cs="Arial"/>
      <w:color w:val="000000" w:themeColor="text1"/>
      <w:szCs w:val="18"/>
      <w:lang w:val="nl-NL" w:eastAsia="nl-NL"/>
    </w:rPr>
  </w:style>
  <w:style w:type="character" w:customStyle="1" w:styleId="bijlageChar">
    <w:name w:val="bijlage Char"/>
    <w:basedOn w:val="Standaardalinea-lettertype"/>
    <w:link w:val="bijlage"/>
    <w:rsid w:val="0044146E"/>
    <w:rPr>
      <w:rFonts w:ascii="Arial" w:eastAsiaTheme="majorEastAsia" w:hAnsi="Arial" w:cs="Arial"/>
      <w:color w:val="000000" w:themeColor="text1"/>
      <w:sz w:val="18"/>
      <w:szCs w:val="18"/>
      <w:lang w:val="nl-NL" w:eastAsia="nl-NL"/>
    </w:rPr>
  </w:style>
  <w:style w:type="paragraph" w:customStyle="1" w:styleId="onderwerpdienstnota">
    <w:name w:val="onderwerp dienstnota"/>
    <w:basedOn w:val="Standaard"/>
    <w:link w:val="onderwerpdienstnotaChar"/>
    <w:qFormat/>
    <w:rsid w:val="00AE6FAF"/>
    <w:pPr>
      <w:spacing w:after="240"/>
      <w:contextualSpacing/>
    </w:pPr>
    <w:rPr>
      <w:b/>
    </w:rPr>
  </w:style>
  <w:style w:type="paragraph" w:customStyle="1" w:styleId="dienstnota">
    <w:name w:val="dienstnota"/>
    <w:basedOn w:val="Standaard"/>
    <w:link w:val="dienstnotaChar"/>
    <w:qFormat/>
    <w:rsid w:val="00AE6FAF"/>
    <w:pPr>
      <w:spacing w:after="240"/>
    </w:pPr>
  </w:style>
  <w:style w:type="character" w:customStyle="1" w:styleId="onderwerpdienstnotaChar">
    <w:name w:val="onderwerp dienstnota Char"/>
    <w:basedOn w:val="Standaardalinea-lettertype"/>
    <w:link w:val="onderwerpdienstnota"/>
    <w:rsid w:val="00AE6FAF"/>
    <w:rPr>
      <w:rFonts w:ascii="Arial" w:eastAsia="Times New Roman" w:hAnsi="Arial" w:cs="Times New Roman"/>
      <w:b/>
      <w:szCs w:val="20"/>
      <w:lang w:val="nl-NL" w:eastAsia="nl-NL"/>
    </w:rPr>
  </w:style>
  <w:style w:type="paragraph" w:customStyle="1" w:styleId="vriendelijkegreotendienstnota">
    <w:name w:val="vriendelijke greoten dienstnota"/>
    <w:basedOn w:val="Standaard"/>
    <w:link w:val="vriendelijkegreotendienstnotaChar"/>
    <w:qFormat/>
    <w:rsid w:val="00AE6FAF"/>
    <w:pPr>
      <w:spacing w:after="1020"/>
      <w:jc w:val="both"/>
    </w:pPr>
  </w:style>
  <w:style w:type="character" w:customStyle="1" w:styleId="dienstnotaChar">
    <w:name w:val="dienstnota Char"/>
    <w:basedOn w:val="Standaardalinea-lettertype"/>
    <w:link w:val="dienstnota"/>
    <w:rsid w:val="00AE6FAF"/>
    <w:rPr>
      <w:rFonts w:ascii="Arial" w:eastAsia="Times New Roman" w:hAnsi="Arial" w:cs="Times New Roman"/>
      <w:szCs w:val="20"/>
      <w:lang w:val="nl-NL" w:eastAsia="nl-NL"/>
    </w:rPr>
  </w:style>
  <w:style w:type="character" w:customStyle="1" w:styleId="vriendelijkegreotendienstnotaChar">
    <w:name w:val="vriendelijke greoten dienstnota Char"/>
    <w:basedOn w:val="Standaardalinea-lettertype"/>
    <w:link w:val="vriendelijkegreotendienstnota"/>
    <w:rsid w:val="00AE6FAF"/>
    <w:rPr>
      <w:rFonts w:ascii="Arial" w:eastAsia="Times New Roman" w:hAnsi="Arial" w:cs="Times New Roman"/>
      <w:szCs w:val="20"/>
      <w:lang w:val="nl-NL" w:eastAsia="nl-NL"/>
    </w:rPr>
  </w:style>
  <w:style w:type="paragraph" w:customStyle="1" w:styleId="vraag">
    <w:name w:val="vraag"/>
    <w:basedOn w:val="Standaard"/>
    <w:link w:val="vraagChar"/>
    <w:qFormat/>
    <w:rsid w:val="00E54A0C"/>
    <w:pPr>
      <w:spacing w:before="480"/>
      <w:jc w:val="both"/>
    </w:pPr>
    <w:rPr>
      <w:b/>
    </w:rPr>
  </w:style>
  <w:style w:type="paragraph" w:customStyle="1" w:styleId="ondertekening">
    <w:name w:val="ondertekening"/>
    <w:basedOn w:val="Standaard"/>
    <w:link w:val="ondertekeningChar"/>
    <w:qFormat/>
    <w:rsid w:val="00E54A0C"/>
    <w:pPr>
      <w:spacing w:before="1000"/>
    </w:pPr>
  </w:style>
  <w:style w:type="character" w:customStyle="1" w:styleId="vraagChar">
    <w:name w:val="vraag Char"/>
    <w:basedOn w:val="Standaardalinea-lettertype"/>
    <w:link w:val="vraag"/>
    <w:rsid w:val="00E54A0C"/>
    <w:rPr>
      <w:rFonts w:ascii="Arial" w:eastAsia="Times New Roman" w:hAnsi="Arial" w:cs="Times New Roman"/>
      <w:b/>
      <w:szCs w:val="20"/>
      <w:lang w:val="nl-NL" w:eastAsia="nl-NL"/>
    </w:rPr>
  </w:style>
  <w:style w:type="character" w:customStyle="1" w:styleId="ondertekeningChar">
    <w:name w:val="ondertekening Char"/>
    <w:basedOn w:val="Standaardalinea-lettertype"/>
    <w:link w:val="ondertekening"/>
    <w:rsid w:val="00E54A0C"/>
    <w:rPr>
      <w:rFonts w:ascii="Arial" w:eastAsia="Times New Roman" w:hAnsi="Arial" w:cs="Times New Roman"/>
      <w:szCs w:val="20"/>
      <w:lang w:val="nl-NL" w:eastAsia="nl-NL"/>
    </w:rPr>
  </w:style>
  <w:style w:type="paragraph" w:customStyle="1" w:styleId="titelverslag">
    <w:name w:val="titel verslag"/>
    <w:basedOn w:val="Standaard"/>
    <w:link w:val="titelverslagChar"/>
    <w:qFormat/>
    <w:rsid w:val="000E2042"/>
    <w:pPr>
      <w:spacing w:before="240" w:after="240"/>
    </w:pPr>
    <w:rPr>
      <w:b/>
    </w:rPr>
  </w:style>
  <w:style w:type="paragraph" w:customStyle="1" w:styleId="aanwezigverslag">
    <w:name w:val="aanwezig verslag"/>
    <w:basedOn w:val="Standaard"/>
    <w:link w:val="aanwezigverslagChar"/>
    <w:qFormat/>
    <w:rsid w:val="000E2042"/>
    <w:pPr>
      <w:spacing w:before="240" w:after="240"/>
      <w:jc w:val="both"/>
    </w:pPr>
  </w:style>
  <w:style w:type="character" w:customStyle="1" w:styleId="titelverslagChar">
    <w:name w:val="titel verslag Char"/>
    <w:basedOn w:val="Standaardalinea-lettertype"/>
    <w:link w:val="titelverslag"/>
    <w:rsid w:val="000E2042"/>
    <w:rPr>
      <w:rFonts w:ascii="Arial" w:eastAsia="Times New Roman" w:hAnsi="Arial" w:cs="Times New Roman"/>
      <w:b/>
      <w:szCs w:val="20"/>
      <w:lang w:val="nl-NL" w:eastAsia="nl-NL"/>
    </w:rPr>
  </w:style>
  <w:style w:type="character" w:customStyle="1" w:styleId="aanwezigverslagChar">
    <w:name w:val="aanwezig verslag Char"/>
    <w:basedOn w:val="Standaardalinea-lettertype"/>
    <w:link w:val="aanwezigverslag"/>
    <w:rsid w:val="000E2042"/>
    <w:rPr>
      <w:rFonts w:ascii="Arial" w:eastAsia="Times New Roman" w:hAnsi="Arial" w:cs="Times New Roman"/>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9C3550"/>
    <w:rPr>
      <w:b/>
      <w:bCs/>
    </w:rPr>
  </w:style>
  <w:style w:type="character" w:customStyle="1" w:styleId="OnderwerpvanopmerkingChar">
    <w:name w:val="Onderwerp van opmerking Char"/>
    <w:basedOn w:val="TekstopmerkingChar"/>
    <w:link w:val="Onderwerpvanopmerking"/>
    <w:uiPriority w:val="99"/>
    <w:semiHidden/>
    <w:rsid w:val="009C3550"/>
    <w:rPr>
      <w:rFonts w:ascii="Arial" w:eastAsia="Times New Roman" w:hAnsi="Arial" w:cs="Times New Roman"/>
      <w:b/>
      <w:bCs/>
      <w:sz w:val="20"/>
      <w:szCs w:val="20"/>
      <w:lang w:val="nl-NL" w:eastAsia="nl-NL"/>
    </w:rPr>
  </w:style>
  <w:style w:type="character" w:styleId="Hyperlink">
    <w:name w:val="Hyperlink"/>
    <w:basedOn w:val="Standaardalinea-lettertype"/>
    <w:uiPriority w:val="99"/>
    <w:unhideWhenUsed/>
    <w:rsid w:val="003A2690"/>
    <w:rPr>
      <w:color w:val="0000FF" w:themeColor="hyperlink"/>
      <w:u w:val="single"/>
    </w:rPr>
  </w:style>
  <w:style w:type="character" w:styleId="Onopgelostemelding">
    <w:name w:val="Unresolved Mention"/>
    <w:basedOn w:val="Standaardalinea-lettertype"/>
    <w:uiPriority w:val="99"/>
    <w:semiHidden/>
    <w:unhideWhenUsed/>
    <w:rsid w:val="003A2690"/>
    <w:rPr>
      <w:color w:val="605E5C"/>
      <w:shd w:val="clear" w:color="auto" w:fill="E1DFDD"/>
    </w:rPr>
  </w:style>
  <w:style w:type="character" w:customStyle="1" w:styleId="Kop1Char">
    <w:name w:val="Kop 1 Char"/>
    <w:basedOn w:val="Standaardalinea-lettertype"/>
    <w:link w:val="Kop1"/>
    <w:uiPriority w:val="9"/>
    <w:rsid w:val="00226229"/>
    <w:rPr>
      <w:rFonts w:ascii="Times New Roman" w:eastAsia="Times New Roman" w:hAnsi="Times New Roman" w:cs="Times New Roman"/>
      <w:b/>
      <w:bCs/>
      <w:kern w:val="36"/>
      <w:sz w:val="48"/>
      <w:szCs w:val="48"/>
      <w:lang w:eastAsia="nl-BE"/>
    </w:rPr>
  </w:style>
  <w:style w:type="paragraph" w:styleId="Normaalweb">
    <w:name w:val="Normal (Web)"/>
    <w:basedOn w:val="Standaard"/>
    <w:uiPriority w:val="99"/>
    <w:semiHidden/>
    <w:unhideWhenUsed/>
    <w:rsid w:val="00226229"/>
    <w:pPr>
      <w:spacing w:before="100" w:beforeAutospacing="1" w:after="100" w:afterAutospacing="1"/>
    </w:pPr>
    <w:rPr>
      <w:rFonts w:ascii="Times New Roman" w:hAnsi="Times New Roman"/>
      <w:sz w:val="24"/>
      <w:szCs w:val="24"/>
      <w:lang w:val="nl-BE" w:eastAsia="nl-BE"/>
    </w:rPr>
  </w:style>
  <w:style w:type="character" w:customStyle="1" w:styleId="artikel">
    <w:name w:val="artikel"/>
    <w:basedOn w:val="Standaardalinea-lettertype"/>
    <w:rsid w:val="00226229"/>
  </w:style>
  <w:style w:type="character" w:customStyle="1" w:styleId="artikel-versie-datum">
    <w:name w:val="artikel-versie-datum"/>
    <w:basedOn w:val="Standaardalinea-lettertype"/>
    <w:rsid w:val="00226229"/>
  </w:style>
  <w:style w:type="character" w:customStyle="1" w:styleId="artikelversie">
    <w:name w:val="artikelversie"/>
    <w:basedOn w:val="Standaardalinea-lettertype"/>
    <w:rsid w:val="00226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12689">
      <w:bodyDiv w:val="1"/>
      <w:marLeft w:val="0"/>
      <w:marRight w:val="0"/>
      <w:marTop w:val="0"/>
      <w:marBottom w:val="0"/>
      <w:divBdr>
        <w:top w:val="none" w:sz="0" w:space="0" w:color="auto"/>
        <w:left w:val="none" w:sz="0" w:space="0" w:color="auto"/>
        <w:bottom w:val="none" w:sz="0" w:space="0" w:color="auto"/>
        <w:right w:val="none" w:sz="0" w:space="0" w:color="auto"/>
      </w:divBdr>
    </w:div>
    <w:div w:id="928537714">
      <w:bodyDiv w:val="1"/>
      <w:marLeft w:val="0"/>
      <w:marRight w:val="0"/>
      <w:marTop w:val="0"/>
      <w:marBottom w:val="0"/>
      <w:divBdr>
        <w:top w:val="none" w:sz="0" w:space="0" w:color="auto"/>
        <w:left w:val="none" w:sz="0" w:space="0" w:color="auto"/>
        <w:bottom w:val="none" w:sz="0" w:space="0" w:color="auto"/>
        <w:right w:val="none" w:sz="0" w:space="0" w:color="auto"/>
      </w:divBdr>
    </w:div>
    <w:div w:id="202277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grondbeleid@maaseik.b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grondbeleid@maaseik.b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cid:image001.png@01DA1940.384F8DB0"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ype_x0020_Document xmlns="255c3f8f-d3bd-4605-8194-5a15d888f8ea" xsi:nil="true"/>
    <Omschrijving xmlns="255c3f8f-d3bd-4605-8194-5a15d888f8ea" xsi:nil="true"/>
    <Thema xmlns="255c3f8f-d3bd-4605-8194-5a15d888f8ea">
      <Value>Huisstijl</Value>
    </Thema>
    <Jaar xmlns="255c3f8f-d3bd-4605-8194-5a15d888f8ea" xsi:nil="true"/>
    <lcf76f155ced4ddcb4097134ff3c332f xmlns="255c3f8f-d3bd-4605-8194-5a15d888f8ea">
      <Terms xmlns="http://schemas.microsoft.com/office/infopath/2007/PartnerControls"/>
    </lcf76f155ced4ddcb4097134ff3c332f>
    <TaxCatchAll xmlns="55f0b789-4082-4add-8f41-064f00352f8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BD5857F257A3C543874104E434C73813" ma:contentTypeVersion="15" ma:contentTypeDescription="Een nieuw document maken." ma:contentTypeScope="" ma:versionID="e0305717fe4dd9b2177e12a34c5b1aac">
  <xsd:schema xmlns:xsd="http://www.w3.org/2001/XMLSchema" xmlns:xs="http://www.w3.org/2001/XMLSchema" xmlns:p="http://schemas.microsoft.com/office/2006/metadata/properties" xmlns:ns2="255c3f8f-d3bd-4605-8194-5a15d888f8ea" xmlns:ns3="55f0b789-4082-4add-8f41-064f00352f8b" targetNamespace="http://schemas.microsoft.com/office/2006/metadata/properties" ma:root="true" ma:fieldsID="2cd0696985bce031da01bcdbd26cc3ef" ns2:_="" ns3:_="">
    <xsd:import namespace="255c3f8f-d3bd-4605-8194-5a15d888f8ea"/>
    <xsd:import namespace="55f0b789-4082-4add-8f41-064f00352f8b"/>
    <xsd:element name="properties">
      <xsd:complexType>
        <xsd:sequence>
          <xsd:element name="documentManagement">
            <xsd:complexType>
              <xsd:all>
                <xsd:element ref="ns2:Type_x0020_Document" minOccurs="0"/>
                <xsd:element ref="ns2:Omschrijving" minOccurs="0"/>
                <xsd:element ref="ns2:Jaar" minOccurs="0"/>
                <xsd:element ref="ns2:Thema"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5c3f8f-d3bd-4605-8194-5a15d888f8ea" elementFormDefault="qualified">
    <xsd:import namespace="http://schemas.microsoft.com/office/2006/documentManagement/types"/>
    <xsd:import namespace="http://schemas.microsoft.com/office/infopath/2007/PartnerControls"/>
    <xsd:element name="Type_x0020_Document" ma:index="8" nillable="true" ma:displayName="Type Document" ma:format="Dropdown" ma:internalName="Type_x0020_Document">
      <xsd:simpleType>
        <xsd:restriction base="dms:Choice">
          <xsd:enumeration value="Logo's"/>
          <xsd:enumeration value="Opleidingen"/>
          <xsd:enumeration value="Sjablonen"/>
        </xsd:restriction>
      </xsd:simpleType>
    </xsd:element>
    <xsd:element name="Omschrijving" ma:index="9" nillable="true" ma:displayName="Omschrijving" ma:format="Dropdown" ma:internalName="Omschrijving">
      <xsd:simpleType>
        <xsd:restriction base="dms:Text">
          <xsd:maxLength value="255"/>
        </xsd:restriction>
      </xsd:simpleType>
    </xsd:element>
    <xsd:element name="Jaar" ma:index="10" nillable="true" ma:displayName="Jaar" ma:decimals="0" ma:format="Dropdown" ma:internalName="Jaar" ma:percentage="FALSE">
      <xsd:simpleType>
        <xsd:restriction base="dms:Number"/>
      </xsd:simpleType>
    </xsd:element>
    <xsd:element name="Thema" ma:index="11" nillable="true" ma:displayName="Thema" ma:default="ICT" ma:format="Dropdown" ma:internalName="Thema">
      <xsd:complexType>
        <xsd:complexContent>
          <xsd:extension base="dms:MultiChoice">
            <xsd:sequence>
              <xsd:element name="Value" maxOccurs="unbounded" minOccurs="0" nillable="true">
                <xsd:simpleType>
                  <xsd:restriction base="dms:Choice">
                    <xsd:enumeration value="ICT"/>
                    <xsd:enumeration value="Financiën"/>
                    <xsd:enumeration value="Huisstijl"/>
                    <xsd:enumeration value="Personeelszaken"/>
                    <xsd:enumeration value="Preventie"/>
                    <xsd:enumeration value="Teambuilding"/>
                    <xsd:enumeration value="Weetjes"/>
                    <xsd:enumeration value="Keuze 8"/>
                  </xsd:restriction>
                </xsd:simpleType>
              </xsd:element>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06e71ade-8e3a-474a-9595-74ae72ac533c"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f0b789-4082-4add-8f41-064f00352f8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09b2a42-ab1b-4d9c-b916-1e906e436b0a}" ma:internalName="TaxCatchAll" ma:showField="CatchAllData" ma:web="55f0b789-4082-4add-8f41-064f00352f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FB4FE5-D161-4AB9-8B6A-7981C9DA90A8}">
  <ds:schemaRefs>
    <ds:schemaRef ds:uri="http://schemas.microsoft.com/office/2006/metadata/properties"/>
    <ds:schemaRef ds:uri="http://schemas.microsoft.com/office/infopath/2007/PartnerControls"/>
    <ds:schemaRef ds:uri="255c3f8f-d3bd-4605-8194-5a15d888f8ea"/>
    <ds:schemaRef ds:uri="55f0b789-4082-4add-8f41-064f00352f8b"/>
  </ds:schemaRefs>
</ds:datastoreItem>
</file>

<file path=customXml/itemProps3.xml><?xml version="1.0" encoding="utf-8"?>
<ds:datastoreItem xmlns:ds="http://schemas.openxmlformats.org/officeDocument/2006/customXml" ds:itemID="{51A9C4BD-0433-4A95-B64B-977DD26D2E1B}">
  <ds:schemaRefs>
    <ds:schemaRef ds:uri="http://schemas.microsoft.com/sharepoint/v3/contenttype/forms"/>
  </ds:schemaRefs>
</ds:datastoreItem>
</file>

<file path=customXml/itemProps4.xml><?xml version="1.0" encoding="utf-8"?>
<ds:datastoreItem xmlns:ds="http://schemas.openxmlformats.org/officeDocument/2006/customXml" ds:itemID="{8CDDE5B4-8A1A-4739-8F48-88D489E6C7ED}">
  <ds:schemaRefs>
    <ds:schemaRef ds:uri="http://schemas.openxmlformats.org/officeDocument/2006/bibliography"/>
  </ds:schemaRefs>
</ds:datastoreItem>
</file>

<file path=customXml/itemProps5.xml><?xml version="1.0" encoding="utf-8"?>
<ds:datastoreItem xmlns:ds="http://schemas.openxmlformats.org/officeDocument/2006/customXml" ds:itemID="{86D9CBEF-A499-4353-B701-F555CF072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5c3f8f-d3bd-4605-8194-5a15d888f8ea"/>
    <ds:schemaRef ds:uri="55f0b789-4082-4add-8f41-064f00352f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1024</TotalTime>
  <Pages>4</Pages>
  <Words>874</Words>
  <Characters>4808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Ralf Haeldermans</dc:creator>
  <cp:lastModifiedBy>Jo Moonen</cp:lastModifiedBy>
  <cp:revision>13</cp:revision>
  <cp:lastPrinted>2016-03-09T07:48:00Z</cp:lastPrinted>
  <dcterms:created xsi:type="dcterms:W3CDTF">2023-10-27T09:23:00Z</dcterms:created>
  <dcterms:modified xsi:type="dcterms:W3CDTF">2023-11-17T09:25:00Z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0x010100BD5857F257A3C543874104E434C73813</vt:lpwstr>
  </property>
</Properties>
</file>