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2075B" w14:textId="27387CB2" w:rsidR="00D57BFB" w:rsidRDefault="00F105D9">
      <w:r w:rsidRPr="00F105D9">
        <w:drawing>
          <wp:inline distT="0" distB="0" distL="0" distR="0" wp14:anchorId="699984CC" wp14:editId="40D55A80">
            <wp:extent cx="5760720" cy="635317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7B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43E"/>
    <w:rsid w:val="0060443E"/>
    <w:rsid w:val="00D57BFB"/>
    <w:rsid w:val="00F10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0B7DB1-2A2C-4B72-917F-E8D37335C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Germeau</dc:creator>
  <cp:keywords/>
  <dc:description/>
  <cp:lastModifiedBy>Peter Germeau</cp:lastModifiedBy>
  <cp:revision>2</cp:revision>
  <dcterms:created xsi:type="dcterms:W3CDTF">2021-05-31T12:38:00Z</dcterms:created>
  <dcterms:modified xsi:type="dcterms:W3CDTF">2021-05-31T12:38:00Z</dcterms:modified>
</cp:coreProperties>
</file>